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C7" w:rsidRPr="00C74DC7" w:rsidRDefault="00C74DC7" w:rsidP="00C74DC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it-IT"/>
        </w:rPr>
      </w:pPr>
      <w:r w:rsidRPr="00C74DC7">
        <w:rPr>
          <w:rFonts w:ascii="Times New Roman" w:eastAsia="Times New Roman" w:hAnsi="Times New Roman" w:cs="Times New Roman"/>
          <w:b/>
          <w:bCs/>
          <w:kern w:val="36"/>
          <w:sz w:val="48"/>
          <w:szCs w:val="48"/>
          <w:lang w:eastAsia="it-IT"/>
        </w:rPr>
        <w:t>L'installazione dell'ascensore esterno, non necessita del permesso per costruire</w:t>
      </w:r>
    </w:p>
    <w:p w:rsidR="00C74DC7" w:rsidRDefault="00C74DC7" w:rsidP="00C74DC7">
      <w:pPr>
        <w:spacing w:before="100" w:beforeAutospacing="1" w:after="100" w:afterAutospacing="1" w:line="240" w:lineRule="auto"/>
        <w:rPr>
          <w:rFonts w:ascii="Times New Roman" w:eastAsia="Times New Roman" w:hAnsi="Times New Roman" w:cs="Times New Roman"/>
          <w:i/>
          <w:iCs/>
          <w:sz w:val="24"/>
          <w:szCs w:val="24"/>
          <w:lang w:eastAsia="it-IT"/>
        </w:rPr>
      </w:pPr>
    </w:p>
    <w:p w:rsidR="00C74DC7" w:rsidRDefault="00C74DC7" w:rsidP="00C74DC7">
      <w:pPr>
        <w:spacing w:before="100" w:beforeAutospacing="1" w:after="100" w:afterAutospacing="1" w:line="240" w:lineRule="auto"/>
        <w:rPr>
          <w:rFonts w:ascii="Times New Roman" w:eastAsia="Times New Roman" w:hAnsi="Times New Roman" w:cs="Times New Roman"/>
          <w:i/>
          <w:iCs/>
          <w:sz w:val="24"/>
          <w:szCs w:val="24"/>
          <w:lang w:eastAsia="it-IT"/>
        </w:rPr>
      </w:pPr>
    </w:p>
    <w:p w:rsidR="00C74DC7" w:rsidRPr="00C74DC7" w:rsidRDefault="00C74DC7" w:rsidP="00C74DC7">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i/>
          <w:iCs/>
          <w:sz w:val="24"/>
          <w:szCs w:val="24"/>
          <w:lang w:eastAsia="it-IT"/>
        </w:rPr>
        <w:t>I</w:t>
      </w:r>
      <w:r w:rsidRPr="00C74DC7">
        <w:rPr>
          <w:rFonts w:ascii="Times New Roman" w:eastAsia="Times New Roman" w:hAnsi="Times New Roman" w:cs="Times New Roman"/>
          <w:i/>
          <w:iCs/>
          <w:sz w:val="24"/>
          <w:szCs w:val="24"/>
          <w:lang w:eastAsia="it-IT"/>
        </w:rPr>
        <w:t>l Tar della Liguria si conferma all'avanguardia sulle questioni riguar</w:t>
      </w:r>
      <w:r>
        <w:rPr>
          <w:rFonts w:ascii="Times New Roman" w:eastAsia="Times New Roman" w:hAnsi="Times New Roman" w:cs="Times New Roman"/>
          <w:i/>
          <w:iCs/>
          <w:sz w:val="24"/>
          <w:szCs w:val="24"/>
          <w:lang w:eastAsia="it-IT"/>
        </w:rPr>
        <w:t xml:space="preserve">dante la </w:t>
      </w:r>
      <w:proofErr w:type="spellStart"/>
      <w:r>
        <w:rPr>
          <w:rFonts w:ascii="Times New Roman" w:eastAsia="Times New Roman" w:hAnsi="Times New Roman" w:cs="Times New Roman"/>
          <w:i/>
          <w:iCs/>
          <w:sz w:val="24"/>
          <w:szCs w:val="24"/>
          <w:lang w:eastAsia="it-IT"/>
        </w:rPr>
        <w:t>mobilit</w:t>
      </w:r>
      <w:r w:rsidRPr="00C74DC7">
        <w:rPr>
          <w:rFonts w:ascii="Times New Roman" w:eastAsia="Times New Roman" w:hAnsi="Times New Roman" w:cs="Times New Roman"/>
          <w:i/>
          <w:iCs/>
          <w:sz w:val="24"/>
          <w:szCs w:val="24"/>
          <w:lang w:eastAsia="it-IT"/>
        </w:rPr>
        <w:t>e</w:t>
      </w:r>
      <w:proofErr w:type="spellEnd"/>
      <w:r w:rsidRPr="00C74DC7">
        <w:rPr>
          <w:rFonts w:ascii="Times New Roman" w:eastAsia="Times New Roman" w:hAnsi="Times New Roman" w:cs="Times New Roman"/>
          <w:i/>
          <w:iCs/>
          <w:sz w:val="24"/>
          <w:szCs w:val="24"/>
          <w:lang w:eastAsia="it-IT"/>
        </w:rPr>
        <w:t xml:space="preserve"> l'accessibilità in condominio.</w:t>
      </w:r>
    </w:p>
    <w:p w:rsidR="00C74DC7" w:rsidRPr="00C74DC7" w:rsidRDefault="00C74DC7" w:rsidP="00C74DC7">
      <w:pPr>
        <w:spacing w:before="100" w:beforeAutospacing="1" w:after="100" w:afterAutospacing="1" w:line="240" w:lineRule="auto"/>
        <w:rPr>
          <w:rFonts w:ascii="Times New Roman" w:eastAsia="Times New Roman" w:hAnsi="Times New Roman" w:cs="Times New Roman"/>
          <w:sz w:val="24"/>
          <w:szCs w:val="24"/>
          <w:lang w:eastAsia="it-IT"/>
        </w:rPr>
      </w:pPr>
      <w:r w:rsidRPr="00C74DC7">
        <w:rPr>
          <w:rFonts w:ascii="Times New Roman" w:eastAsia="Times New Roman" w:hAnsi="Times New Roman" w:cs="Times New Roman"/>
          <w:sz w:val="24"/>
          <w:szCs w:val="24"/>
          <w:lang w:eastAsia="it-IT"/>
        </w:rPr>
        <w:t>L'ascensore è inquadrato in giurisprudenza come bene indispensabile non solo alla vita delle persone con problemi di deambulazione, ma anche di coloro che trovano sempre più difficoltoso salire e scendere i numerosi piani di scale che li separano dalle vie pubbliche</w:t>
      </w:r>
    </w:p>
    <w:p w:rsidR="00C74DC7" w:rsidRPr="00C74DC7" w:rsidRDefault="00C74DC7" w:rsidP="00C74DC7">
      <w:pPr>
        <w:spacing w:before="100" w:beforeAutospacing="1" w:after="100" w:afterAutospacing="1" w:line="240" w:lineRule="auto"/>
        <w:rPr>
          <w:rFonts w:ascii="Times New Roman" w:eastAsia="Times New Roman" w:hAnsi="Times New Roman" w:cs="Times New Roman"/>
          <w:sz w:val="24"/>
          <w:szCs w:val="24"/>
          <w:lang w:eastAsia="it-IT"/>
        </w:rPr>
      </w:pPr>
      <w:r w:rsidRPr="00C74DC7">
        <w:rPr>
          <w:rFonts w:ascii="Times New Roman" w:eastAsia="Times New Roman" w:hAnsi="Times New Roman" w:cs="Times New Roman"/>
          <w:b/>
          <w:bCs/>
          <w:sz w:val="24"/>
          <w:szCs w:val="24"/>
          <w:lang w:eastAsia="it-IT"/>
        </w:rPr>
        <w:t>Il fatto.</w:t>
      </w:r>
      <w:r w:rsidRPr="00C74DC7">
        <w:rPr>
          <w:rFonts w:ascii="Times New Roman" w:eastAsia="Times New Roman" w:hAnsi="Times New Roman" w:cs="Times New Roman"/>
          <w:sz w:val="24"/>
          <w:szCs w:val="24"/>
          <w:lang w:eastAsia="it-IT"/>
        </w:rPr>
        <w:t xml:space="preserve"> Con il ricorso introduttivo del giudizio il condominio di Via Beta ha impugnato il provvedimento amministrativo rilasciato dal Comune in favore di Caio ed avente ad oggetto una istanza per la realizzazione di un impianto ascensore all'esterno del fabbricato, occorrente </w:t>
      </w:r>
      <w:r w:rsidRPr="00C74DC7">
        <w:rPr>
          <w:rFonts w:ascii="Times New Roman" w:eastAsia="Times New Roman" w:hAnsi="Times New Roman" w:cs="Times New Roman"/>
          <w:b/>
          <w:bCs/>
          <w:sz w:val="24"/>
          <w:szCs w:val="24"/>
          <w:lang w:eastAsia="it-IT"/>
        </w:rPr>
        <w:t>per l'abbattimento delle barriere architettoniche.</w:t>
      </w:r>
    </w:p>
    <w:p w:rsidR="00C74DC7" w:rsidRPr="00C74DC7" w:rsidRDefault="00C74DC7" w:rsidP="00C74DC7">
      <w:pPr>
        <w:spacing w:before="100" w:beforeAutospacing="1" w:after="100" w:afterAutospacing="1" w:line="240" w:lineRule="auto"/>
        <w:rPr>
          <w:rFonts w:ascii="Times New Roman" w:eastAsia="Times New Roman" w:hAnsi="Times New Roman" w:cs="Times New Roman"/>
          <w:sz w:val="24"/>
          <w:szCs w:val="24"/>
          <w:lang w:eastAsia="it-IT"/>
        </w:rPr>
      </w:pPr>
      <w:r w:rsidRPr="00C74DC7">
        <w:rPr>
          <w:rFonts w:ascii="Times New Roman" w:eastAsia="Times New Roman" w:hAnsi="Times New Roman" w:cs="Times New Roman"/>
          <w:sz w:val="24"/>
          <w:szCs w:val="24"/>
          <w:lang w:eastAsia="it-IT"/>
        </w:rPr>
        <w:t>Il Condominio ricorrente, in particolare, lamentava le violazioni dei seguenti articoli:</w:t>
      </w:r>
    </w:p>
    <w:p w:rsidR="00C74DC7" w:rsidRPr="00C74DC7" w:rsidRDefault="00C74DC7" w:rsidP="00C74DC7">
      <w:pPr>
        <w:spacing w:before="100" w:beforeAutospacing="1" w:after="100" w:afterAutospacing="1" w:line="240" w:lineRule="auto"/>
        <w:rPr>
          <w:rFonts w:ascii="Times New Roman" w:eastAsia="Times New Roman" w:hAnsi="Times New Roman" w:cs="Times New Roman"/>
          <w:sz w:val="24"/>
          <w:szCs w:val="24"/>
          <w:lang w:eastAsia="it-IT"/>
        </w:rPr>
      </w:pPr>
      <w:r w:rsidRPr="00C74DC7">
        <w:rPr>
          <w:rFonts w:ascii="Times New Roman" w:eastAsia="Times New Roman" w:hAnsi="Times New Roman" w:cs="Times New Roman"/>
          <w:sz w:val="24"/>
          <w:szCs w:val="24"/>
          <w:lang w:eastAsia="it-IT"/>
        </w:rPr>
        <w:t>1. 10, 11 e 27 TU Edilizia (omessa acquisizione del permesso edilizio);</w:t>
      </w:r>
    </w:p>
    <w:p w:rsidR="00C74DC7" w:rsidRPr="00C74DC7" w:rsidRDefault="00C74DC7" w:rsidP="00C74DC7">
      <w:pPr>
        <w:spacing w:before="100" w:beforeAutospacing="1" w:after="100" w:afterAutospacing="1" w:line="240" w:lineRule="auto"/>
        <w:rPr>
          <w:rFonts w:ascii="Times New Roman" w:eastAsia="Times New Roman" w:hAnsi="Times New Roman" w:cs="Times New Roman"/>
          <w:sz w:val="24"/>
          <w:szCs w:val="24"/>
          <w:lang w:eastAsia="it-IT"/>
        </w:rPr>
      </w:pPr>
      <w:r w:rsidRPr="00C74DC7">
        <w:rPr>
          <w:rFonts w:ascii="Times New Roman" w:eastAsia="Times New Roman" w:hAnsi="Times New Roman" w:cs="Times New Roman"/>
          <w:sz w:val="24"/>
          <w:szCs w:val="24"/>
          <w:lang w:eastAsia="it-IT"/>
        </w:rPr>
        <w:t>2. 2 ss. l. 13\1989 (carenza di delibera assembleare);</w:t>
      </w:r>
    </w:p>
    <w:p w:rsidR="00C74DC7" w:rsidRPr="00C74DC7" w:rsidRDefault="00C74DC7" w:rsidP="00C74DC7">
      <w:pPr>
        <w:spacing w:before="100" w:beforeAutospacing="1" w:after="100" w:afterAutospacing="1" w:line="240" w:lineRule="auto"/>
        <w:rPr>
          <w:rFonts w:ascii="Times New Roman" w:eastAsia="Times New Roman" w:hAnsi="Times New Roman" w:cs="Times New Roman"/>
          <w:sz w:val="24"/>
          <w:szCs w:val="24"/>
          <w:lang w:eastAsia="it-IT"/>
        </w:rPr>
      </w:pPr>
      <w:r w:rsidRPr="00C74DC7">
        <w:rPr>
          <w:rFonts w:ascii="Times New Roman" w:eastAsia="Times New Roman" w:hAnsi="Times New Roman" w:cs="Times New Roman"/>
          <w:sz w:val="24"/>
          <w:szCs w:val="24"/>
          <w:lang w:eastAsia="it-IT"/>
        </w:rPr>
        <w:t>3. 1120 s. c.c. (utilizzo della cosa comune);</w:t>
      </w:r>
    </w:p>
    <w:p w:rsidR="00C74DC7" w:rsidRPr="00C74DC7" w:rsidRDefault="00C74DC7" w:rsidP="00C74DC7">
      <w:pPr>
        <w:spacing w:before="100" w:beforeAutospacing="1" w:after="100" w:afterAutospacing="1" w:line="240" w:lineRule="auto"/>
        <w:rPr>
          <w:rFonts w:ascii="Times New Roman" w:eastAsia="Times New Roman" w:hAnsi="Times New Roman" w:cs="Times New Roman"/>
          <w:sz w:val="24"/>
          <w:szCs w:val="24"/>
          <w:lang w:eastAsia="it-IT"/>
        </w:rPr>
      </w:pPr>
      <w:r w:rsidRPr="00C74DC7">
        <w:rPr>
          <w:rFonts w:ascii="Times New Roman" w:eastAsia="Times New Roman" w:hAnsi="Times New Roman" w:cs="Times New Roman"/>
          <w:sz w:val="24"/>
          <w:szCs w:val="24"/>
          <w:lang w:eastAsia="it-IT"/>
        </w:rPr>
        <w:t>4. 136 e 146 d.lgs. 42\2004 (violazione norme sul paesaggio).</w:t>
      </w:r>
    </w:p>
    <w:p w:rsidR="00C74DC7" w:rsidRPr="00C74DC7" w:rsidRDefault="00C74DC7" w:rsidP="00C74DC7">
      <w:pPr>
        <w:spacing w:before="100" w:beforeAutospacing="1" w:after="100" w:afterAutospacing="1" w:line="240" w:lineRule="auto"/>
        <w:rPr>
          <w:rFonts w:ascii="Times New Roman" w:eastAsia="Times New Roman" w:hAnsi="Times New Roman" w:cs="Times New Roman"/>
          <w:sz w:val="24"/>
          <w:szCs w:val="24"/>
          <w:lang w:eastAsia="it-IT"/>
        </w:rPr>
      </w:pPr>
      <w:r w:rsidRPr="00C74DC7">
        <w:rPr>
          <w:rFonts w:ascii="Times New Roman" w:eastAsia="Times New Roman" w:hAnsi="Times New Roman" w:cs="Times New Roman"/>
          <w:sz w:val="24"/>
          <w:szCs w:val="24"/>
          <w:lang w:eastAsia="it-IT"/>
        </w:rPr>
        <w:t xml:space="preserve">Si è costituito in giudizio il </w:t>
      </w:r>
      <w:proofErr w:type="spellStart"/>
      <w:r w:rsidRPr="00C74DC7">
        <w:rPr>
          <w:rFonts w:ascii="Times New Roman" w:eastAsia="Times New Roman" w:hAnsi="Times New Roman" w:cs="Times New Roman"/>
          <w:sz w:val="24"/>
          <w:szCs w:val="24"/>
          <w:lang w:eastAsia="it-IT"/>
        </w:rPr>
        <w:t>condòmino</w:t>
      </w:r>
      <w:proofErr w:type="spellEnd"/>
      <w:r w:rsidRPr="00C74DC7">
        <w:rPr>
          <w:rFonts w:ascii="Times New Roman" w:eastAsia="Times New Roman" w:hAnsi="Times New Roman" w:cs="Times New Roman"/>
          <w:sz w:val="24"/>
          <w:szCs w:val="24"/>
          <w:lang w:eastAsia="it-IT"/>
        </w:rPr>
        <w:t xml:space="preserve"> - che aveva, a monte, ottenuto il provvedimento -, il quale ha chiesto la reiezione del ricorso presentato dal condominio e dagli altri </w:t>
      </w:r>
      <w:proofErr w:type="spellStart"/>
      <w:r w:rsidRPr="00C74DC7">
        <w:rPr>
          <w:rFonts w:ascii="Times New Roman" w:eastAsia="Times New Roman" w:hAnsi="Times New Roman" w:cs="Times New Roman"/>
          <w:sz w:val="24"/>
          <w:szCs w:val="24"/>
          <w:lang w:eastAsia="it-IT"/>
        </w:rPr>
        <w:t>condòmini</w:t>
      </w:r>
      <w:proofErr w:type="spellEnd"/>
      <w:r w:rsidRPr="00C74DC7">
        <w:rPr>
          <w:rFonts w:ascii="Times New Roman" w:eastAsia="Times New Roman" w:hAnsi="Times New Roman" w:cs="Times New Roman"/>
          <w:sz w:val="24"/>
          <w:szCs w:val="24"/>
          <w:lang w:eastAsia="it-IT"/>
        </w:rPr>
        <w:t xml:space="preserve"> antagonisti. Il Comune ligure rimaneva invece contumace.</w:t>
      </w:r>
    </w:p>
    <w:p w:rsidR="00C74DC7" w:rsidRPr="00C74DC7" w:rsidRDefault="00C74DC7" w:rsidP="00C74DC7">
      <w:pPr>
        <w:spacing w:before="100" w:beforeAutospacing="1" w:after="100" w:afterAutospacing="1" w:line="240" w:lineRule="auto"/>
        <w:rPr>
          <w:rFonts w:ascii="Times New Roman" w:eastAsia="Times New Roman" w:hAnsi="Times New Roman" w:cs="Times New Roman"/>
          <w:sz w:val="24"/>
          <w:szCs w:val="24"/>
          <w:lang w:eastAsia="it-IT"/>
        </w:rPr>
      </w:pPr>
      <w:r w:rsidRPr="00C74DC7">
        <w:rPr>
          <w:rFonts w:ascii="Times New Roman" w:eastAsia="Times New Roman" w:hAnsi="Times New Roman" w:cs="Times New Roman"/>
          <w:sz w:val="24"/>
          <w:szCs w:val="24"/>
          <w:lang w:eastAsia="it-IT"/>
        </w:rPr>
        <w:t>Il TAR Liguria, con Sentenza assai innovativa (pubblicata in data 29 gennaio 2016), ha respinto l'impugnativa del condominio di Via Beta e, dall'altra parte, ha apprezzato le ragioni di Caio e quindi la legittimità del provvedimento amministrativo impugnato.</w:t>
      </w:r>
    </w:p>
    <w:p w:rsidR="00C74DC7" w:rsidRPr="00C74DC7" w:rsidRDefault="00C74DC7" w:rsidP="00C74DC7">
      <w:pPr>
        <w:spacing w:before="100" w:beforeAutospacing="1" w:after="100" w:afterAutospacing="1" w:line="240" w:lineRule="auto"/>
        <w:rPr>
          <w:rFonts w:ascii="Times New Roman" w:eastAsia="Times New Roman" w:hAnsi="Times New Roman" w:cs="Times New Roman"/>
          <w:sz w:val="24"/>
          <w:szCs w:val="24"/>
          <w:lang w:eastAsia="it-IT"/>
        </w:rPr>
      </w:pPr>
      <w:r w:rsidRPr="00C74DC7">
        <w:rPr>
          <w:rFonts w:ascii="Times New Roman" w:eastAsia="Times New Roman" w:hAnsi="Times New Roman" w:cs="Times New Roman"/>
          <w:b/>
          <w:bCs/>
          <w:sz w:val="24"/>
          <w:szCs w:val="24"/>
          <w:lang w:eastAsia="it-IT"/>
        </w:rPr>
        <w:t xml:space="preserve">La </w:t>
      </w:r>
      <w:proofErr w:type="spellStart"/>
      <w:r w:rsidRPr="00C74DC7">
        <w:rPr>
          <w:rFonts w:ascii="Times New Roman" w:eastAsia="Times New Roman" w:hAnsi="Times New Roman" w:cs="Times New Roman"/>
          <w:b/>
          <w:bCs/>
          <w:sz w:val="24"/>
          <w:szCs w:val="24"/>
          <w:lang w:eastAsia="it-IT"/>
        </w:rPr>
        <w:t>Sentenza.</w:t>
      </w:r>
      <w:r w:rsidRPr="00C74DC7">
        <w:rPr>
          <w:rFonts w:ascii="Times New Roman" w:eastAsia="Times New Roman" w:hAnsi="Times New Roman" w:cs="Times New Roman"/>
          <w:sz w:val="24"/>
          <w:szCs w:val="24"/>
          <w:lang w:eastAsia="it-IT"/>
        </w:rPr>
        <w:t>Il</w:t>
      </w:r>
      <w:proofErr w:type="spellEnd"/>
      <w:r w:rsidRPr="00C74DC7">
        <w:rPr>
          <w:rFonts w:ascii="Times New Roman" w:eastAsia="Times New Roman" w:hAnsi="Times New Roman" w:cs="Times New Roman"/>
          <w:sz w:val="24"/>
          <w:szCs w:val="24"/>
          <w:lang w:eastAsia="it-IT"/>
        </w:rPr>
        <w:t xml:space="preserve"> Giudice amministrativo ha precisato </w:t>
      </w:r>
      <w:r w:rsidRPr="00C74DC7">
        <w:rPr>
          <w:rFonts w:ascii="Times New Roman" w:eastAsia="Times New Roman" w:hAnsi="Times New Roman" w:cs="Times New Roman"/>
          <w:i/>
          <w:iCs/>
          <w:sz w:val="24"/>
          <w:szCs w:val="24"/>
          <w:lang w:eastAsia="it-IT"/>
        </w:rPr>
        <w:t xml:space="preserve">che la realizzazione di un impianto ascensore all'esterno del fabbricato non necessità l'acquisizione del preliminare permesso a </w:t>
      </w:r>
      <w:proofErr w:type="spellStart"/>
      <w:r w:rsidRPr="00C74DC7">
        <w:rPr>
          <w:rFonts w:ascii="Times New Roman" w:eastAsia="Times New Roman" w:hAnsi="Times New Roman" w:cs="Times New Roman"/>
          <w:i/>
          <w:iCs/>
          <w:sz w:val="24"/>
          <w:szCs w:val="24"/>
          <w:lang w:eastAsia="it-IT"/>
        </w:rPr>
        <w:t>costruire.L</w:t>
      </w:r>
      <w:proofErr w:type="spellEnd"/>
      <w:r w:rsidRPr="00C74DC7">
        <w:rPr>
          <w:rFonts w:ascii="Times New Roman" w:eastAsia="Times New Roman" w:hAnsi="Times New Roman" w:cs="Times New Roman"/>
          <w:i/>
          <w:iCs/>
          <w:sz w:val="24"/>
          <w:szCs w:val="24"/>
          <w:lang w:eastAsia="it-IT"/>
        </w:rPr>
        <w:t>'ascensore non deve essere considerato come una costruzione, ma come volume tecnico necessario per apportare un'innovazione allo stabile</w:t>
      </w:r>
      <w:r w:rsidRPr="00C74DC7">
        <w:rPr>
          <w:rFonts w:ascii="Times New Roman" w:eastAsia="Times New Roman" w:hAnsi="Times New Roman" w:cs="Times New Roman"/>
          <w:sz w:val="24"/>
          <w:szCs w:val="24"/>
          <w:lang w:eastAsia="it-IT"/>
        </w:rPr>
        <w:t xml:space="preserve"> (tra le tante, </w:t>
      </w:r>
      <w:r w:rsidRPr="00C74DC7">
        <w:rPr>
          <w:rFonts w:ascii="Times New Roman" w:eastAsia="Times New Roman" w:hAnsi="Times New Roman" w:cs="Times New Roman"/>
          <w:b/>
          <w:bCs/>
          <w:sz w:val="24"/>
          <w:szCs w:val="24"/>
          <w:lang w:eastAsia="it-IT"/>
        </w:rPr>
        <w:t>Tar Liguria 1002\2015</w:t>
      </w:r>
      <w:r w:rsidRPr="00C74DC7">
        <w:rPr>
          <w:rFonts w:ascii="Times New Roman" w:eastAsia="Times New Roman" w:hAnsi="Times New Roman" w:cs="Times New Roman"/>
          <w:sz w:val="24"/>
          <w:szCs w:val="24"/>
          <w:lang w:eastAsia="it-IT"/>
        </w:rPr>
        <w:t>).</w:t>
      </w:r>
    </w:p>
    <w:p w:rsidR="00C74DC7" w:rsidRPr="00C74DC7" w:rsidRDefault="00C74DC7" w:rsidP="00C74DC7">
      <w:pPr>
        <w:spacing w:before="100" w:beforeAutospacing="1" w:after="100" w:afterAutospacing="1" w:line="240" w:lineRule="auto"/>
        <w:rPr>
          <w:rFonts w:ascii="Times New Roman" w:eastAsia="Times New Roman" w:hAnsi="Times New Roman" w:cs="Times New Roman"/>
          <w:sz w:val="24"/>
          <w:szCs w:val="24"/>
          <w:lang w:eastAsia="it-IT"/>
        </w:rPr>
      </w:pPr>
      <w:r w:rsidRPr="00C74DC7">
        <w:rPr>
          <w:rFonts w:ascii="Times New Roman" w:eastAsia="Times New Roman" w:hAnsi="Times New Roman" w:cs="Times New Roman"/>
          <w:sz w:val="24"/>
          <w:szCs w:val="24"/>
          <w:lang w:eastAsia="it-IT"/>
        </w:rPr>
        <w:t>La nozione di volume tecnico è stata fatta coincidere dal decidente con quella di opera edilizia priva di alcuna autonomia funzionale, anche potenziale, che, in quanto tale, viene destinata a contenere gli impianti serventi di una costruzione principale per esigenze tecnico funzionali della costruzione medesima.</w:t>
      </w:r>
    </w:p>
    <w:p w:rsidR="00C74DC7" w:rsidRPr="00C74DC7" w:rsidRDefault="00C74DC7" w:rsidP="00C74DC7">
      <w:pPr>
        <w:spacing w:before="100" w:beforeAutospacing="1" w:after="100" w:afterAutospacing="1" w:line="240" w:lineRule="auto"/>
        <w:rPr>
          <w:rFonts w:ascii="Times New Roman" w:eastAsia="Times New Roman" w:hAnsi="Times New Roman" w:cs="Times New Roman"/>
          <w:sz w:val="24"/>
          <w:szCs w:val="24"/>
          <w:lang w:eastAsia="it-IT"/>
        </w:rPr>
      </w:pPr>
      <w:r w:rsidRPr="00C74DC7">
        <w:rPr>
          <w:rFonts w:ascii="Times New Roman" w:eastAsia="Times New Roman" w:hAnsi="Times New Roman" w:cs="Times New Roman"/>
          <w:sz w:val="24"/>
          <w:szCs w:val="24"/>
          <w:lang w:eastAsia="it-IT"/>
        </w:rPr>
        <w:lastRenderedPageBreak/>
        <w:t xml:space="preserve">La realizzazione dell'ascensore all'esterno è quindi motivabile ogni qual volta sussista l'impossibilità di installarlo </w:t>
      </w:r>
      <w:r w:rsidRPr="00C74DC7">
        <w:rPr>
          <w:rFonts w:ascii="Times New Roman" w:eastAsia="Times New Roman" w:hAnsi="Times New Roman" w:cs="Times New Roman"/>
          <w:b/>
          <w:bCs/>
          <w:sz w:val="24"/>
          <w:szCs w:val="24"/>
          <w:lang w:eastAsia="it-IT"/>
        </w:rPr>
        <w:t>all'interno dell'edificio</w:t>
      </w:r>
      <w:r w:rsidRPr="00C74DC7">
        <w:rPr>
          <w:rFonts w:ascii="Times New Roman" w:eastAsia="Times New Roman" w:hAnsi="Times New Roman" w:cs="Times New Roman"/>
          <w:sz w:val="24"/>
          <w:szCs w:val="24"/>
          <w:lang w:eastAsia="it-IT"/>
        </w:rPr>
        <w:t>, il quale, per la particolare conformazione della tromba delle scale o degli altri ambienti, non è in grado di accoglierlo.</w:t>
      </w:r>
    </w:p>
    <w:p w:rsidR="00C74DC7" w:rsidRPr="00C74DC7" w:rsidRDefault="00C74DC7" w:rsidP="00C74DC7">
      <w:pPr>
        <w:spacing w:before="100" w:beforeAutospacing="1" w:after="100" w:afterAutospacing="1" w:line="240" w:lineRule="auto"/>
        <w:rPr>
          <w:rFonts w:ascii="Times New Roman" w:eastAsia="Times New Roman" w:hAnsi="Times New Roman" w:cs="Times New Roman"/>
          <w:sz w:val="24"/>
          <w:szCs w:val="24"/>
          <w:lang w:eastAsia="it-IT"/>
        </w:rPr>
      </w:pPr>
      <w:r w:rsidRPr="00C74DC7">
        <w:rPr>
          <w:rFonts w:ascii="Times New Roman" w:eastAsia="Times New Roman" w:hAnsi="Times New Roman" w:cs="Times New Roman"/>
          <w:sz w:val="24"/>
          <w:szCs w:val="24"/>
          <w:lang w:eastAsia="it-IT"/>
        </w:rPr>
        <w:t xml:space="preserve">Il Giudice amministrativo è andato (anche)ben oltre agli aspetti </w:t>
      </w:r>
      <w:proofErr w:type="spellStart"/>
      <w:r w:rsidRPr="00C74DC7">
        <w:rPr>
          <w:rFonts w:ascii="Times New Roman" w:eastAsia="Times New Roman" w:hAnsi="Times New Roman" w:cs="Times New Roman"/>
          <w:sz w:val="24"/>
          <w:szCs w:val="24"/>
          <w:lang w:eastAsia="it-IT"/>
        </w:rPr>
        <w:t>amministrativistici</w:t>
      </w:r>
      <w:proofErr w:type="spellEnd"/>
      <w:r w:rsidRPr="00C74DC7">
        <w:rPr>
          <w:rFonts w:ascii="Times New Roman" w:eastAsia="Times New Roman" w:hAnsi="Times New Roman" w:cs="Times New Roman"/>
          <w:sz w:val="24"/>
          <w:szCs w:val="24"/>
          <w:lang w:eastAsia="it-IT"/>
        </w:rPr>
        <w:t xml:space="preserve"> della vicenda, entrando sul merito dei profili civilistici addotti dal condominio ricorrente.</w:t>
      </w:r>
    </w:p>
    <w:p w:rsidR="00C74DC7" w:rsidRPr="00C74DC7" w:rsidRDefault="00C74DC7" w:rsidP="00C74DC7">
      <w:pPr>
        <w:spacing w:before="100" w:beforeAutospacing="1" w:after="100" w:afterAutospacing="1" w:line="240" w:lineRule="auto"/>
        <w:rPr>
          <w:rFonts w:ascii="Times New Roman" w:eastAsia="Times New Roman" w:hAnsi="Times New Roman" w:cs="Times New Roman"/>
          <w:sz w:val="24"/>
          <w:szCs w:val="24"/>
          <w:lang w:eastAsia="it-IT"/>
        </w:rPr>
      </w:pPr>
      <w:r w:rsidRPr="00C74DC7">
        <w:rPr>
          <w:rFonts w:ascii="Times New Roman" w:eastAsia="Times New Roman" w:hAnsi="Times New Roman" w:cs="Times New Roman"/>
          <w:sz w:val="24"/>
          <w:szCs w:val="24"/>
          <w:lang w:eastAsia="it-IT"/>
        </w:rPr>
        <w:t xml:space="preserve">Viene precisato in sentenza che nel conflitto tra le esigenze dei condomini disabili abitanti ad un piano alto e quelle degli altri partecipanti </w:t>
      </w:r>
      <w:proofErr w:type="spellStart"/>
      <w:r w:rsidRPr="00C74DC7">
        <w:rPr>
          <w:rFonts w:ascii="Times New Roman" w:eastAsia="Times New Roman" w:hAnsi="Times New Roman" w:cs="Times New Roman"/>
          <w:sz w:val="24"/>
          <w:szCs w:val="24"/>
          <w:lang w:eastAsia="it-IT"/>
        </w:rPr>
        <w:t>alcondominio</w:t>
      </w:r>
      <w:proofErr w:type="spellEnd"/>
      <w:r w:rsidRPr="00C74DC7">
        <w:rPr>
          <w:rFonts w:ascii="Times New Roman" w:eastAsia="Times New Roman" w:hAnsi="Times New Roman" w:cs="Times New Roman"/>
          <w:sz w:val="24"/>
          <w:szCs w:val="24"/>
          <w:lang w:eastAsia="it-IT"/>
        </w:rPr>
        <w:t xml:space="preserve">, per i quali il pregiudizio derivante dall'installazione di ascensore si risolverebbe non già nella totale impossibilità di un ordinario uso della scala comune ma soltanto in disagio e scomodità derivanti dalla relativa restrizione e nella difficoltà di usi eccezionali della stessa, vanno privilegiate le prime, adottando una soluzione conforme ai </w:t>
      </w:r>
      <w:r w:rsidRPr="00C74DC7">
        <w:rPr>
          <w:rFonts w:ascii="Times New Roman" w:eastAsia="Times New Roman" w:hAnsi="Times New Roman" w:cs="Times New Roman"/>
          <w:i/>
          <w:iCs/>
          <w:sz w:val="24"/>
          <w:szCs w:val="24"/>
          <w:lang w:eastAsia="it-IT"/>
        </w:rPr>
        <w:t>principi costituzionali della tutela della salute (art. 32) e della funzione sociale della proprietà (art. 42),</w:t>
      </w:r>
      <w:r w:rsidRPr="00C74DC7">
        <w:rPr>
          <w:rFonts w:ascii="Times New Roman" w:eastAsia="Times New Roman" w:hAnsi="Times New Roman" w:cs="Times New Roman"/>
          <w:sz w:val="24"/>
          <w:szCs w:val="24"/>
          <w:lang w:eastAsia="it-IT"/>
        </w:rPr>
        <w:t xml:space="preserve"> rimuovendo un grave ostacolo alla fruizione di un primario bene della vita, quello dell'abitazione, da parte di persone versanti in condizioni di minorazione fisica e riconoscendo la facoltà, agli stessi, di </w:t>
      </w:r>
      <w:r w:rsidRPr="00C74DC7">
        <w:rPr>
          <w:rFonts w:ascii="Times New Roman" w:eastAsia="Times New Roman" w:hAnsi="Times New Roman" w:cs="Times New Roman"/>
          <w:b/>
          <w:bCs/>
          <w:i/>
          <w:iCs/>
          <w:sz w:val="24"/>
          <w:szCs w:val="24"/>
          <w:lang w:eastAsia="it-IT"/>
        </w:rPr>
        <w:t>apportare a proprie spese una modifica alla cosa comune sostanzialmente e nel complesso migliorativa, in quanto suscettibile di utilizzazione anche da parte degli altri condomini</w:t>
      </w:r>
      <w:r w:rsidRPr="00C74DC7">
        <w:rPr>
          <w:rFonts w:ascii="Times New Roman" w:eastAsia="Times New Roman" w:hAnsi="Times New Roman" w:cs="Times New Roman"/>
          <w:i/>
          <w:iCs/>
          <w:sz w:val="24"/>
          <w:szCs w:val="24"/>
          <w:lang w:eastAsia="it-IT"/>
        </w:rPr>
        <w:t>.</w:t>
      </w:r>
    </w:p>
    <w:p w:rsidR="00C74DC7" w:rsidRPr="00C74DC7" w:rsidRDefault="00C74DC7" w:rsidP="00C74DC7">
      <w:pPr>
        <w:spacing w:before="100" w:beforeAutospacing="1" w:after="100" w:afterAutospacing="1" w:line="240" w:lineRule="auto"/>
        <w:rPr>
          <w:rFonts w:ascii="Times New Roman" w:eastAsia="Times New Roman" w:hAnsi="Times New Roman" w:cs="Times New Roman"/>
          <w:sz w:val="24"/>
          <w:szCs w:val="24"/>
          <w:lang w:eastAsia="it-IT"/>
        </w:rPr>
      </w:pPr>
      <w:r w:rsidRPr="00C74DC7">
        <w:rPr>
          <w:rFonts w:ascii="Times New Roman" w:eastAsia="Times New Roman" w:hAnsi="Times New Roman" w:cs="Times New Roman"/>
          <w:sz w:val="24"/>
          <w:szCs w:val="24"/>
          <w:lang w:eastAsia="it-IT"/>
        </w:rPr>
        <w:t xml:space="preserve">Ergo, è stato ritenuto che il condominio ricorrente non ha fornito elementi tali da integrare la violazione dell'uso della cosa comune e </w:t>
      </w:r>
      <w:proofErr w:type="spellStart"/>
      <w:r w:rsidRPr="00C74DC7">
        <w:rPr>
          <w:rFonts w:ascii="Times New Roman" w:eastAsia="Times New Roman" w:hAnsi="Times New Roman" w:cs="Times New Roman"/>
          <w:sz w:val="24"/>
          <w:szCs w:val="24"/>
          <w:lang w:eastAsia="it-IT"/>
        </w:rPr>
        <w:t>men</w:t>
      </w:r>
      <w:proofErr w:type="spellEnd"/>
      <w:r w:rsidRPr="00C74DC7">
        <w:rPr>
          <w:rFonts w:ascii="Times New Roman" w:eastAsia="Times New Roman" w:hAnsi="Times New Roman" w:cs="Times New Roman"/>
          <w:sz w:val="24"/>
          <w:szCs w:val="24"/>
          <w:lang w:eastAsia="it-IT"/>
        </w:rPr>
        <w:t xml:space="preserve"> che mai la violazione dei precetti </w:t>
      </w:r>
      <w:proofErr w:type="spellStart"/>
      <w:r w:rsidRPr="00C74DC7">
        <w:rPr>
          <w:rFonts w:ascii="Times New Roman" w:eastAsia="Times New Roman" w:hAnsi="Times New Roman" w:cs="Times New Roman"/>
          <w:sz w:val="24"/>
          <w:szCs w:val="24"/>
          <w:lang w:eastAsia="it-IT"/>
        </w:rPr>
        <w:t>amministrativistici</w:t>
      </w:r>
      <w:proofErr w:type="spellEnd"/>
      <w:r w:rsidRPr="00C74DC7">
        <w:rPr>
          <w:rFonts w:ascii="Times New Roman" w:eastAsia="Times New Roman" w:hAnsi="Times New Roman" w:cs="Times New Roman"/>
          <w:sz w:val="24"/>
          <w:szCs w:val="24"/>
          <w:lang w:eastAsia="it-IT"/>
        </w:rPr>
        <w:t xml:space="preserve"> appena adombrati.</w:t>
      </w:r>
    </w:p>
    <w:p w:rsidR="00C74DC7" w:rsidRPr="00C74DC7" w:rsidRDefault="00C74DC7" w:rsidP="00C74DC7">
      <w:pPr>
        <w:spacing w:before="100" w:beforeAutospacing="1" w:after="100" w:afterAutospacing="1" w:line="240" w:lineRule="auto"/>
        <w:rPr>
          <w:rFonts w:ascii="Times New Roman" w:eastAsia="Times New Roman" w:hAnsi="Times New Roman" w:cs="Times New Roman"/>
          <w:sz w:val="24"/>
          <w:szCs w:val="24"/>
          <w:lang w:eastAsia="it-IT"/>
        </w:rPr>
      </w:pPr>
      <w:r w:rsidRPr="00C74DC7">
        <w:rPr>
          <w:rFonts w:ascii="Times New Roman" w:eastAsia="Times New Roman" w:hAnsi="Times New Roman" w:cs="Times New Roman"/>
          <w:b/>
          <w:bCs/>
          <w:sz w:val="24"/>
          <w:szCs w:val="24"/>
          <w:lang w:eastAsia="it-IT"/>
        </w:rPr>
        <w:t>Conclusione.</w:t>
      </w:r>
      <w:r w:rsidRPr="00C74DC7">
        <w:rPr>
          <w:rFonts w:ascii="Times New Roman" w:eastAsia="Times New Roman" w:hAnsi="Times New Roman" w:cs="Times New Roman"/>
          <w:sz w:val="24"/>
          <w:szCs w:val="24"/>
          <w:lang w:eastAsia="it-IT"/>
        </w:rPr>
        <w:t xml:space="preserve"> </w:t>
      </w:r>
      <w:r w:rsidRPr="00C74DC7">
        <w:rPr>
          <w:rFonts w:ascii="Times New Roman" w:eastAsia="Times New Roman" w:hAnsi="Times New Roman" w:cs="Times New Roman"/>
          <w:i/>
          <w:iCs/>
          <w:sz w:val="24"/>
          <w:szCs w:val="24"/>
          <w:lang w:eastAsia="it-IT"/>
        </w:rPr>
        <w:t xml:space="preserve">L'installazione di un ascensore, al fine dell'eliminazione delle barriere architettoniche , realizzata da un </w:t>
      </w:r>
      <w:proofErr w:type="spellStart"/>
      <w:r w:rsidRPr="00C74DC7">
        <w:rPr>
          <w:rFonts w:ascii="Times New Roman" w:eastAsia="Times New Roman" w:hAnsi="Times New Roman" w:cs="Times New Roman"/>
          <w:i/>
          <w:iCs/>
          <w:sz w:val="24"/>
          <w:szCs w:val="24"/>
          <w:lang w:eastAsia="it-IT"/>
        </w:rPr>
        <w:t>condòmino</w:t>
      </w:r>
      <w:proofErr w:type="spellEnd"/>
      <w:r w:rsidRPr="00C74DC7">
        <w:rPr>
          <w:rFonts w:ascii="Times New Roman" w:eastAsia="Times New Roman" w:hAnsi="Times New Roman" w:cs="Times New Roman"/>
          <w:i/>
          <w:iCs/>
          <w:sz w:val="24"/>
          <w:szCs w:val="24"/>
          <w:lang w:eastAsia="it-IT"/>
        </w:rPr>
        <w:t xml:space="preserve"> su parte di un cortile e di un muro comune, deve considerarsi opera indispensabile ai fini dell'accessibilità dell'edificio e della reale abitabilità dell'appartamento, e rientra, pertanto, nei poteri spettanti ai singoli condomini ai sensi dell'art. 1102 c.c., senza che, ove siano rispettati i limiti di uso delle cose comuni stabiliti da tale norma, rilevino tutti i limiti normativi invocati dal condominio.</w:t>
      </w:r>
    </w:p>
    <w:p w:rsidR="00C74DC7" w:rsidRPr="00C74DC7" w:rsidRDefault="00C74DC7" w:rsidP="00C74DC7">
      <w:pPr>
        <w:shd w:val="clear" w:color="auto" w:fill="FFFFFF"/>
        <w:spacing w:after="0" w:line="240" w:lineRule="auto"/>
        <w:rPr>
          <w:rFonts w:ascii="Times New Roman" w:eastAsia="Times New Roman" w:hAnsi="Times New Roman" w:cs="Times New Roman"/>
          <w:color w:val="000000"/>
          <w:sz w:val="24"/>
          <w:szCs w:val="24"/>
          <w:lang w:eastAsia="it-IT"/>
        </w:rPr>
      </w:pPr>
      <w:r w:rsidRPr="00C74DC7">
        <w:rPr>
          <w:rFonts w:ascii="Times New Roman" w:eastAsia="Times New Roman" w:hAnsi="Times New Roman" w:cs="Times New Roman"/>
          <w:color w:val="000000"/>
          <w:sz w:val="24"/>
          <w:szCs w:val="24"/>
          <w:lang w:eastAsia="it-IT"/>
        </w:rPr>
        <w:br/>
        <w:t>Fonte</w:t>
      </w:r>
      <w:r>
        <w:rPr>
          <w:rFonts w:ascii="Times New Roman" w:eastAsia="Times New Roman" w:hAnsi="Times New Roman" w:cs="Times New Roman"/>
          <w:color w:val="000000"/>
          <w:sz w:val="24"/>
          <w:szCs w:val="24"/>
          <w:lang w:eastAsia="it-IT"/>
        </w:rPr>
        <w:t xml:space="preserve">:  </w:t>
      </w:r>
      <w:hyperlink r:id="rId4" w:history="1">
        <w:r w:rsidRPr="001F60F7">
          <w:rPr>
            <w:rStyle w:val="Collegamentoipertestuale"/>
            <w:rFonts w:ascii="Times New Roman" w:eastAsia="Times New Roman" w:hAnsi="Times New Roman" w:cs="Times New Roman"/>
            <w:sz w:val="24"/>
            <w:szCs w:val="24"/>
            <w:lang w:eastAsia="it-IT"/>
          </w:rPr>
          <w:t>www.condominioweb.com</w:t>
        </w:r>
      </w:hyperlink>
      <w:r>
        <w:rPr>
          <w:rFonts w:ascii="Times New Roman" w:eastAsia="Times New Roman" w:hAnsi="Times New Roman" w:cs="Times New Roman"/>
          <w:color w:val="000000"/>
          <w:sz w:val="24"/>
          <w:szCs w:val="24"/>
          <w:lang w:eastAsia="it-IT"/>
        </w:rPr>
        <w:t xml:space="preserve"> </w:t>
      </w:r>
      <w:r w:rsidRPr="00C74DC7">
        <w:rPr>
          <w:rFonts w:ascii="Times New Roman" w:eastAsia="Times New Roman" w:hAnsi="Times New Roman" w:cs="Times New Roman"/>
          <w:color w:val="000000"/>
          <w:sz w:val="24"/>
          <w:szCs w:val="24"/>
          <w:lang w:eastAsia="it-IT"/>
        </w:rPr>
        <w:t xml:space="preserve"> </w:t>
      </w:r>
    </w:p>
    <w:p w:rsidR="00EE2514" w:rsidRDefault="00EE2514"/>
    <w:sectPr w:rsidR="00EE2514" w:rsidSect="00EE25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defaultTabStop w:val="708"/>
  <w:hyphenationZone w:val="283"/>
  <w:characterSpacingControl w:val="doNotCompress"/>
  <w:compat/>
  <w:rsids>
    <w:rsidRoot w:val="00C74DC7"/>
    <w:rsid w:val="00C74DC7"/>
    <w:rsid w:val="00EE25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2514"/>
  </w:style>
  <w:style w:type="paragraph" w:styleId="Titolo1">
    <w:name w:val="heading 1"/>
    <w:basedOn w:val="Normale"/>
    <w:link w:val="Titolo1Carattere"/>
    <w:uiPriority w:val="9"/>
    <w:qFormat/>
    <w:rsid w:val="00C74D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74DC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74DC7"/>
    <w:rPr>
      <w:i/>
      <w:iCs/>
    </w:rPr>
  </w:style>
  <w:style w:type="character" w:styleId="Enfasigrassetto">
    <w:name w:val="Strong"/>
    <w:basedOn w:val="Carpredefinitoparagrafo"/>
    <w:uiPriority w:val="22"/>
    <w:qFormat/>
    <w:rsid w:val="00C74DC7"/>
    <w:rPr>
      <w:b/>
      <w:bCs/>
    </w:rPr>
  </w:style>
  <w:style w:type="character" w:styleId="Collegamentoipertestuale">
    <w:name w:val="Hyperlink"/>
    <w:basedOn w:val="Carpredefinitoparagrafo"/>
    <w:uiPriority w:val="99"/>
    <w:unhideWhenUsed/>
    <w:rsid w:val="00C74DC7"/>
    <w:rPr>
      <w:color w:val="0000FF"/>
      <w:u w:val="single"/>
    </w:rPr>
  </w:style>
  <w:style w:type="character" w:customStyle="1" w:styleId="Titolo1Carattere">
    <w:name w:val="Titolo 1 Carattere"/>
    <w:basedOn w:val="Carpredefinitoparagrafo"/>
    <w:link w:val="Titolo1"/>
    <w:uiPriority w:val="9"/>
    <w:rsid w:val="00C74DC7"/>
    <w:rPr>
      <w:rFonts w:ascii="Times New Roman" w:eastAsia="Times New Roman" w:hAnsi="Times New Roman" w:cs="Times New Roman"/>
      <w:b/>
      <w:bCs/>
      <w:kern w:val="36"/>
      <w:sz w:val="48"/>
      <w:szCs w:val="48"/>
      <w:lang w:eastAsia="it-IT"/>
    </w:rPr>
  </w:style>
</w:styles>
</file>

<file path=word/webSettings.xml><?xml version="1.0" encoding="utf-8"?>
<w:webSettings xmlns:r="http://schemas.openxmlformats.org/officeDocument/2006/relationships" xmlns:w="http://schemas.openxmlformats.org/wordprocessingml/2006/main">
  <w:divs>
    <w:div w:id="67534536">
      <w:bodyDiv w:val="1"/>
      <w:marLeft w:val="0"/>
      <w:marRight w:val="0"/>
      <w:marTop w:val="0"/>
      <w:marBottom w:val="0"/>
      <w:divBdr>
        <w:top w:val="none" w:sz="0" w:space="0" w:color="auto"/>
        <w:left w:val="none" w:sz="0" w:space="0" w:color="auto"/>
        <w:bottom w:val="none" w:sz="0" w:space="0" w:color="auto"/>
        <w:right w:val="none" w:sz="0" w:space="0" w:color="auto"/>
      </w:divBdr>
    </w:div>
    <w:div w:id="153557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dominioweb.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FrankPC</dc:creator>
  <cp:lastModifiedBy>FrankPC</cp:lastModifiedBy>
  <cp:revision>1</cp:revision>
  <dcterms:created xsi:type="dcterms:W3CDTF">2017-09-13T14:12:00Z</dcterms:created>
  <dcterms:modified xsi:type="dcterms:W3CDTF">2017-09-13T14:15:00Z</dcterms:modified>
</cp:coreProperties>
</file>