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F1E" w:rsidRDefault="000E1298">
      <w:r>
        <w:t>Quali sono le priorità del professionista?:</w:t>
      </w:r>
    </w:p>
    <w:p w:rsidR="000E1298" w:rsidRDefault="000E1298" w:rsidP="000E1298">
      <w:pPr>
        <w:pStyle w:val="Paragrafoelenco"/>
        <w:numPr>
          <w:ilvl w:val="0"/>
          <w:numId w:val="1"/>
        </w:numPr>
      </w:pPr>
      <w:r>
        <w:t>ASSUMERE LAVORO</w:t>
      </w:r>
    </w:p>
    <w:p w:rsidR="000E1298" w:rsidRDefault="000E1298" w:rsidP="000E1298">
      <w:pPr>
        <w:pStyle w:val="Paragrafoelenco"/>
        <w:numPr>
          <w:ilvl w:val="0"/>
          <w:numId w:val="1"/>
        </w:numPr>
      </w:pPr>
      <w:r>
        <w:t>SVOLGERE CON PROFESSIONALITA’ IL SUO LAVORO</w:t>
      </w:r>
    </w:p>
    <w:p w:rsidR="000E1298" w:rsidRDefault="000E1298" w:rsidP="000E1298">
      <w:pPr>
        <w:pStyle w:val="Paragrafoelenco"/>
        <w:numPr>
          <w:ilvl w:val="0"/>
          <w:numId w:val="1"/>
        </w:numPr>
      </w:pPr>
      <w:r>
        <w:t>AGGIORNARSI CONTINUAMENTE</w:t>
      </w:r>
    </w:p>
    <w:p w:rsidR="000E1298" w:rsidRDefault="000E1298" w:rsidP="000E1298">
      <w:r>
        <w:t>Quali sono le priorità di Condominioweb?:</w:t>
      </w:r>
    </w:p>
    <w:p w:rsidR="000E1298" w:rsidRDefault="000E1298" w:rsidP="000E1298">
      <w:pPr>
        <w:pStyle w:val="Paragrafoelenco"/>
        <w:numPr>
          <w:ilvl w:val="0"/>
          <w:numId w:val="1"/>
        </w:numPr>
      </w:pPr>
      <w:r>
        <w:t>AIUTARE AD ASSUMERE LAVORO</w:t>
      </w:r>
    </w:p>
    <w:p w:rsidR="000E1298" w:rsidRDefault="000E1298" w:rsidP="000E1298">
      <w:pPr>
        <w:pStyle w:val="Paragrafoelenco"/>
        <w:numPr>
          <w:ilvl w:val="0"/>
          <w:numId w:val="1"/>
        </w:numPr>
      </w:pPr>
      <w:r>
        <w:t xml:space="preserve">DARE IL GIUSTO TOCCO </w:t>
      </w:r>
      <w:proofErr w:type="spellStart"/>
      <w:r>
        <w:t>DI</w:t>
      </w:r>
      <w:proofErr w:type="spellEnd"/>
      <w:r>
        <w:t xml:space="preserve"> PROFESSIONALITA’</w:t>
      </w:r>
    </w:p>
    <w:p w:rsidR="000E1298" w:rsidRDefault="000E1298" w:rsidP="000E1298">
      <w:pPr>
        <w:pStyle w:val="Paragrafoelenco"/>
        <w:numPr>
          <w:ilvl w:val="0"/>
          <w:numId w:val="1"/>
        </w:numPr>
      </w:pPr>
      <w:r>
        <w:t>GARANTIRE GLI AGGIORNAMENTI</w:t>
      </w:r>
    </w:p>
    <w:p w:rsidR="000E1298" w:rsidRDefault="000E1298" w:rsidP="000E1298">
      <w:r>
        <w:t>Ecco perché noi di Condominioweb siamo al primo posto delle priorità del professionista!</w:t>
      </w:r>
    </w:p>
    <w:p w:rsidR="000E1298" w:rsidRDefault="000E1298" w:rsidP="000E1298"/>
    <w:sectPr w:rsidR="000E1298" w:rsidSect="00141F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3717C"/>
    <w:multiLevelType w:val="hybridMultilevel"/>
    <w:tmpl w:val="802E0AFC"/>
    <w:lvl w:ilvl="0" w:tplc="018CCB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0E1298"/>
    <w:rsid w:val="000E1298"/>
    <w:rsid w:val="00141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41F1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E12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</dc:creator>
  <cp:lastModifiedBy>FRANCO</cp:lastModifiedBy>
  <cp:revision>1</cp:revision>
  <dcterms:created xsi:type="dcterms:W3CDTF">2015-02-26T10:10:00Z</dcterms:created>
  <dcterms:modified xsi:type="dcterms:W3CDTF">2015-02-26T10:17:00Z</dcterms:modified>
</cp:coreProperties>
</file>