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A6" w:rsidRPr="009770A6" w:rsidRDefault="009F4165" w:rsidP="009770A6">
      <w:pPr>
        <w:tabs>
          <w:tab w:val="left" w:pos="851"/>
        </w:tabs>
        <w:spacing w:after="0" w:line="168" w:lineRule="auto"/>
        <w:rPr>
          <w:rFonts w:eastAsiaTheme="minorEastAsia" w:cs="Calibri"/>
          <w:sz w:val="28"/>
          <w:szCs w:val="28"/>
          <w:lang w:eastAsia="it-IT"/>
        </w:rPr>
      </w:pPr>
      <w:r>
        <w:rPr>
          <w:noProof/>
          <w:lang w:eastAsia="it-IT"/>
        </w:rPr>
        <w:t xml:space="preserve"> </w:t>
      </w:r>
    </w:p>
    <w:p w:rsidR="009770A6" w:rsidRPr="009770A6" w:rsidRDefault="009770A6" w:rsidP="009770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eastAsiaTheme="minorEastAsia" w:cs="Calibri"/>
          <w:sz w:val="23"/>
          <w:szCs w:val="23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FFC275" wp14:editId="79D3A87D">
                <wp:simplePos x="0" y="0"/>
                <wp:positionH relativeFrom="column">
                  <wp:posOffset>1552575</wp:posOffset>
                </wp:positionH>
                <wp:positionV relativeFrom="paragraph">
                  <wp:posOffset>100965</wp:posOffset>
                </wp:positionV>
                <wp:extent cx="3905250" cy="742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4A3" w:rsidRPr="009770A6" w:rsidRDefault="006F34A3" w:rsidP="007226E2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Via W. </w:t>
                            </w:r>
                            <w:proofErr w:type="spellStart"/>
                            <w:r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Fillak</w:t>
                            </w:r>
                            <w:proofErr w:type="spellEnd"/>
                            <w:r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A26AEC"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30a R </w:t>
                            </w:r>
                            <w:r w:rsidR="00A26AEC"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7226E2"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cancello</w:t>
                            </w:r>
                            <w:r w:rsidR="00A26AEC"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r w:rsidR="007226E2"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</w:t>
                            </w:r>
                            <w:r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16151 Genova</w:t>
                            </w:r>
                            <w:r w:rsidR="007226E2"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 </w:t>
                            </w:r>
                            <w:r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Tel.</w:t>
                            </w:r>
                            <w:r w:rsidR="00EB7C77"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010 89940</w:t>
                            </w:r>
                            <w:r w:rsidR="00F8569D"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85</w:t>
                            </w:r>
                            <w:r w:rsidR="00A26AEC"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 w:rsidR="007226E2"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Fax</w:t>
                            </w:r>
                            <w:r w:rsidR="00EB7C77"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010 8687568</w:t>
                            </w:r>
                          </w:p>
                          <w:p w:rsidR="006D6FF5" w:rsidRPr="009770A6" w:rsidRDefault="00EB7C77" w:rsidP="007226E2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9770A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www.</w:t>
                            </w:r>
                            <w:r w:rsidR="006B04AB" w:rsidRPr="009770A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pagineprofessionisti</w:t>
                            </w:r>
                            <w:r w:rsidR="006D6FF5" w:rsidRPr="009770A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.it/studioares</w:t>
                            </w:r>
                            <w:r w:rsidRPr="009770A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7226E2" w:rsidRPr="009770A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70A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D4402" w:rsidRPr="009770A6" w:rsidRDefault="004D4402" w:rsidP="007226E2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77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E-mail:  </w:t>
                            </w:r>
                            <w:hyperlink r:id="rId9" w:history="1">
                              <w:r w:rsidR="006D6FF5" w:rsidRPr="009770A6">
                                <w:rPr>
                                  <w:rStyle w:val="Collegamentoipertestuale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studioares@fastwebnet.it</w:t>
                              </w:r>
                            </w:hyperlink>
                            <w:r w:rsidR="007226E2" w:rsidRPr="00977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D6FF5" w:rsidRPr="00977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26E2" w:rsidRPr="00977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6D6FF5" w:rsidRPr="009770A6">
                                <w:rPr>
                                  <w:rStyle w:val="Collegamentoipertestuale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studioares@pec.it</w:t>
                              </w:r>
                            </w:hyperlink>
                          </w:p>
                          <w:p w:rsidR="009770A6" w:rsidRPr="009770A6" w:rsidRDefault="009770A6" w:rsidP="009770A6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Amm.re</w:t>
                            </w:r>
                            <w:r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proofErr w:type="spellStart"/>
                            <w:r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Sciutto</w:t>
                            </w:r>
                            <w:proofErr w:type="spellEnd"/>
                            <w:r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B. </w:t>
                            </w:r>
                            <w:proofErr w:type="spellStart"/>
                            <w:r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cell</w:t>
                            </w:r>
                            <w:proofErr w:type="spellEnd"/>
                            <w:r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:</w:t>
                            </w:r>
                            <w:r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339 3515575     </w:t>
                            </w:r>
                            <w:proofErr w:type="spellStart"/>
                            <w:r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Resp.Tecnico</w:t>
                            </w:r>
                            <w:proofErr w:type="spellEnd"/>
                            <w:r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Bianchi M.</w:t>
                            </w:r>
                            <w:r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cell</w:t>
                            </w:r>
                            <w:proofErr w:type="spellEnd"/>
                            <w:r w:rsidRPr="009770A6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: </w:t>
                            </w:r>
                            <w:r w:rsidRPr="009770A6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339 5796575</w:t>
                            </w:r>
                          </w:p>
                          <w:p w:rsidR="006D6FF5" w:rsidRPr="009770A6" w:rsidRDefault="006D6FF5" w:rsidP="007226E2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</w:pPr>
                          </w:p>
                          <w:p w:rsidR="009770A6" w:rsidRDefault="009770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25pt;margin-top:7.95pt;width:307.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" stroked="f" strokeweight=".25pt">
                <v:stroke dashstyle="1 1" endcap="round"/>
                <v:textbox>
                  <w:txbxContent>
                    <w:p w:rsidR="006F34A3" w:rsidRPr="009770A6" w:rsidRDefault="006F34A3" w:rsidP="007226E2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</w:pPr>
                      <w:r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Via W. </w:t>
                      </w:r>
                      <w:proofErr w:type="spellStart"/>
                      <w:r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Fillak</w:t>
                      </w:r>
                      <w:proofErr w:type="spellEnd"/>
                      <w:r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="00A26AEC"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30a R </w:t>
                      </w:r>
                      <w:r w:rsidR="00A26AEC"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(</w:t>
                      </w:r>
                      <w:r w:rsidR="007226E2"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cancello</w:t>
                      </w:r>
                      <w:r w:rsidR="00A26AEC"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)</w:t>
                      </w:r>
                      <w:r w:rsidR="007226E2"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  </w:t>
                      </w:r>
                      <w:r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16151 Genova</w:t>
                      </w:r>
                      <w:r w:rsidR="007226E2"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    </w:t>
                      </w:r>
                      <w:r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Tel.</w:t>
                      </w:r>
                      <w:r w:rsidR="00EB7C77"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010 89940</w:t>
                      </w:r>
                      <w:r w:rsidR="00F8569D"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85</w:t>
                      </w:r>
                      <w:r w:rsidR="00A26AEC"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 </w:t>
                      </w:r>
                      <w:r w:rsidR="007226E2"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Fax</w:t>
                      </w:r>
                      <w:r w:rsidR="00EB7C77"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010 8687568</w:t>
                      </w:r>
                    </w:p>
                    <w:p w:rsidR="006D6FF5" w:rsidRPr="009770A6" w:rsidRDefault="00EB7C77" w:rsidP="007226E2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9770A6">
                        <w:rPr>
                          <w:rFonts w:ascii="Arial Narrow" w:hAnsi="Arial Narrow"/>
                          <w:sz w:val="16"/>
                          <w:szCs w:val="16"/>
                        </w:rPr>
                        <w:t>www.</w:t>
                      </w:r>
                      <w:r w:rsidR="006B04AB" w:rsidRPr="009770A6">
                        <w:rPr>
                          <w:rFonts w:ascii="Arial Narrow" w:hAnsi="Arial Narrow"/>
                          <w:sz w:val="16"/>
                          <w:szCs w:val="16"/>
                        </w:rPr>
                        <w:t>pagineprofessionisti</w:t>
                      </w:r>
                      <w:r w:rsidR="006D6FF5" w:rsidRPr="009770A6">
                        <w:rPr>
                          <w:rFonts w:ascii="Arial Narrow" w:hAnsi="Arial Narrow"/>
                          <w:sz w:val="16"/>
                          <w:szCs w:val="16"/>
                        </w:rPr>
                        <w:t>.it/studioares</w:t>
                      </w:r>
                      <w:r w:rsidRPr="009770A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</w:t>
                      </w:r>
                      <w:r w:rsidR="007226E2" w:rsidRPr="009770A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Pr="009770A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D4402" w:rsidRPr="009770A6" w:rsidRDefault="004D4402" w:rsidP="007226E2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9770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E-mail:  </w:t>
                      </w:r>
                      <w:hyperlink r:id="rId11" w:history="1">
                        <w:r w:rsidR="006D6FF5" w:rsidRPr="009770A6">
                          <w:rPr>
                            <w:rStyle w:val="Collegamentoipertestuale"/>
                            <w:rFonts w:ascii="Comic Sans MS" w:hAnsi="Comic Sans MS"/>
                            <w:sz w:val="16"/>
                            <w:szCs w:val="16"/>
                          </w:rPr>
                          <w:t>studioares@fastwebnet.it</w:t>
                        </w:r>
                      </w:hyperlink>
                      <w:r w:rsidR="007226E2" w:rsidRPr="009770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6D6FF5" w:rsidRPr="009770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226E2" w:rsidRPr="009770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="006D6FF5" w:rsidRPr="009770A6">
                          <w:rPr>
                            <w:rStyle w:val="Collegamentoipertestuale"/>
                            <w:rFonts w:ascii="Comic Sans MS" w:hAnsi="Comic Sans MS"/>
                            <w:sz w:val="16"/>
                            <w:szCs w:val="16"/>
                          </w:rPr>
                          <w:t>studioares@pec.it</w:t>
                        </w:r>
                      </w:hyperlink>
                    </w:p>
                    <w:p w:rsidR="009770A6" w:rsidRPr="009770A6" w:rsidRDefault="009770A6" w:rsidP="009770A6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Amm.re</w:t>
                      </w:r>
                      <w:r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 </w:t>
                      </w:r>
                      <w:proofErr w:type="spellStart"/>
                      <w:r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Sciutto</w:t>
                      </w:r>
                      <w:proofErr w:type="spellEnd"/>
                      <w:r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B. </w:t>
                      </w:r>
                      <w:proofErr w:type="spellStart"/>
                      <w:r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cell</w:t>
                      </w:r>
                      <w:proofErr w:type="spellEnd"/>
                      <w:r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:</w:t>
                      </w:r>
                      <w:r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339 3515575     </w:t>
                      </w:r>
                      <w:proofErr w:type="spellStart"/>
                      <w:r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Resp.Tecnico</w:t>
                      </w:r>
                      <w:proofErr w:type="spellEnd"/>
                      <w:r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Bianchi M.</w:t>
                      </w:r>
                      <w:r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proofErr w:type="spellStart"/>
                      <w:r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cell</w:t>
                      </w:r>
                      <w:proofErr w:type="spellEnd"/>
                      <w:r w:rsidRPr="009770A6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: </w:t>
                      </w:r>
                      <w:r w:rsidRPr="009770A6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339 5796575</w:t>
                      </w:r>
                    </w:p>
                    <w:p w:rsidR="006D6FF5" w:rsidRPr="009770A6" w:rsidRDefault="006D6FF5" w:rsidP="007226E2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</w:pPr>
                    </w:p>
                    <w:p w:rsidR="009770A6" w:rsidRDefault="009770A6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FF268" wp14:editId="0FA354FA">
                <wp:simplePos x="0" y="0"/>
                <wp:positionH relativeFrom="column">
                  <wp:posOffset>5600700</wp:posOffset>
                </wp:positionH>
                <wp:positionV relativeFrom="paragraph">
                  <wp:posOffset>119380</wp:posOffset>
                </wp:positionV>
                <wp:extent cx="1543050" cy="58102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88F" w:rsidRPr="0081588F" w:rsidRDefault="0081588F" w:rsidP="00EB7C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sz w:val="6"/>
                                <w:szCs w:val="6"/>
                                <w:lang w:eastAsia="it-IT"/>
                              </w:rPr>
                            </w:pPr>
                          </w:p>
                          <w:p w:rsidR="00EB7C77" w:rsidRPr="009770A6" w:rsidRDefault="00EB7C77" w:rsidP="00EB7C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</w:pPr>
                            <w:proofErr w:type="spellStart"/>
                            <w:r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L</w:t>
                            </w:r>
                            <w:r w:rsidR="006D6FF5"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un</w:t>
                            </w:r>
                            <w:proofErr w:type="spellEnd"/>
                            <w:r w:rsidR="004C4823"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-M</w:t>
                            </w:r>
                            <w:r w:rsidR="006D6FF5"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ar</w:t>
                            </w:r>
                            <w:r w:rsidR="004C4823"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-</w:t>
                            </w:r>
                            <w:r w:rsidR="00692320"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692320"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G</w:t>
                            </w:r>
                            <w:r w:rsidR="006D6FF5"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io</w:t>
                            </w:r>
                            <w:proofErr w:type="spellEnd"/>
                            <w:r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 xml:space="preserve">   ore  9.00-1</w:t>
                            </w:r>
                            <w:r w:rsidR="00692320"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2</w:t>
                            </w:r>
                            <w:r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.30</w:t>
                            </w:r>
                          </w:p>
                          <w:p w:rsidR="00A26AEC" w:rsidRPr="009770A6" w:rsidRDefault="00692320" w:rsidP="007226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</w:pPr>
                            <w:r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MER</w:t>
                            </w:r>
                            <w:r w:rsidR="00A26AEC"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 xml:space="preserve">   ore  9.00-1</w:t>
                            </w:r>
                            <w:r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5</w:t>
                            </w:r>
                            <w:r w:rsidR="00A26AEC"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.30</w:t>
                            </w:r>
                          </w:p>
                          <w:p w:rsidR="009770A6" w:rsidRPr="009770A6" w:rsidRDefault="009770A6" w:rsidP="009770A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9770A6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si riceve (anche fuori orario) </w:t>
                            </w:r>
                          </w:p>
                          <w:p w:rsidR="006D6FF5" w:rsidRPr="009770A6" w:rsidRDefault="009770A6" w:rsidP="009770A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</w:pPr>
                            <w:r w:rsidRPr="009770A6">
                              <w:rPr>
                                <w:rFonts w:ascii="Comic Sans MS" w:eastAsia="Times New Roman" w:hAnsi="Comic Sans MS" w:cs="Arial"/>
                                <w:sz w:val="12"/>
                                <w:szCs w:val="12"/>
                                <w:lang w:eastAsia="it-IT"/>
                              </w:rPr>
                              <w:t>SOLO SU  APPUNTAMENTO</w:t>
                            </w:r>
                          </w:p>
                          <w:p w:rsidR="00EB7C77" w:rsidRPr="009770A6" w:rsidRDefault="00EB7C77" w:rsidP="00EB7C77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:rsidR="00EB7C77" w:rsidRDefault="00EB7C77" w:rsidP="00EB7C7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1pt;margin-top:9.4pt;width:121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">
                <v:textbox>
                  <w:txbxContent>
                    <w:p w:rsidR="0081588F" w:rsidRPr="0081588F" w:rsidRDefault="0081588F" w:rsidP="00EB7C7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sz w:val="6"/>
                          <w:szCs w:val="6"/>
                          <w:lang w:eastAsia="it-IT"/>
                        </w:rPr>
                      </w:pPr>
                    </w:p>
                    <w:p w:rsidR="00EB7C77" w:rsidRPr="009770A6" w:rsidRDefault="00EB7C77" w:rsidP="00EB7C7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</w:pPr>
                      <w:proofErr w:type="spellStart"/>
                      <w:r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L</w:t>
                      </w:r>
                      <w:r w:rsidR="006D6FF5"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un</w:t>
                      </w:r>
                      <w:proofErr w:type="spellEnd"/>
                      <w:r w:rsidR="004C4823"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-M</w:t>
                      </w:r>
                      <w:r w:rsidR="006D6FF5"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ar</w:t>
                      </w:r>
                      <w:r w:rsidR="004C4823"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-</w:t>
                      </w:r>
                      <w:r w:rsidR="00692320"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 xml:space="preserve"> </w:t>
                      </w:r>
                      <w:proofErr w:type="spellStart"/>
                      <w:r w:rsidR="00692320"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G</w:t>
                      </w:r>
                      <w:r w:rsidR="006D6FF5"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io</w:t>
                      </w:r>
                      <w:proofErr w:type="spellEnd"/>
                      <w:r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 xml:space="preserve">   ore  9.00-1</w:t>
                      </w:r>
                      <w:r w:rsidR="00692320"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2</w:t>
                      </w:r>
                      <w:r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.30</w:t>
                      </w:r>
                    </w:p>
                    <w:p w:rsidR="00A26AEC" w:rsidRPr="009770A6" w:rsidRDefault="00692320" w:rsidP="007226E2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</w:pPr>
                      <w:r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MER</w:t>
                      </w:r>
                      <w:r w:rsidR="00A26AEC"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 xml:space="preserve">   ore  9.00-1</w:t>
                      </w:r>
                      <w:r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5</w:t>
                      </w:r>
                      <w:r w:rsidR="00A26AEC"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.30</w:t>
                      </w:r>
                    </w:p>
                    <w:p w:rsidR="009770A6" w:rsidRPr="009770A6" w:rsidRDefault="009770A6" w:rsidP="009770A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9770A6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si riceve (anche fuori orario) </w:t>
                      </w:r>
                    </w:p>
                    <w:p w:rsidR="006D6FF5" w:rsidRPr="009770A6" w:rsidRDefault="009770A6" w:rsidP="009770A6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</w:pPr>
                      <w:r w:rsidRPr="009770A6">
                        <w:rPr>
                          <w:rFonts w:ascii="Comic Sans MS" w:eastAsia="Times New Roman" w:hAnsi="Comic Sans MS" w:cs="Arial"/>
                          <w:sz w:val="12"/>
                          <w:szCs w:val="12"/>
                          <w:lang w:eastAsia="it-IT"/>
                        </w:rPr>
                        <w:t>SOLO SU  APPUNTAMENTO</w:t>
                      </w:r>
                    </w:p>
                    <w:p w:rsidR="00EB7C77" w:rsidRPr="009770A6" w:rsidRDefault="00EB7C77" w:rsidP="00EB7C77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:rsidR="00EB7C77" w:rsidRDefault="00EB7C77" w:rsidP="00EB7C7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74336EAB" wp14:editId="742986BC">
            <wp:extent cx="1238250" cy="733812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7" cy="73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0A6" w:rsidRPr="009770A6" w:rsidRDefault="009770A6" w:rsidP="009770A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3"/>
          <w:szCs w:val="23"/>
          <w:lang w:eastAsia="it-IT"/>
        </w:rPr>
      </w:pPr>
    </w:p>
    <w:p w:rsidR="009770A6" w:rsidRPr="009770A6" w:rsidRDefault="009770A6" w:rsidP="009770A6">
      <w:pPr>
        <w:framePr w:w="9830" w:wrap="auto" w:vAnchor="page" w:hAnchor="page" w:x="991" w:y="14656"/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Theme="minorEastAsia" w:cs="Calibri"/>
          <w:sz w:val="20"/>
          <w:szCs w:val="20"/>
          <w:lang w:eastAsia="it-IT"/>
        </w:rPr>
      </w:pPr>
      <w:r w:rsidRPr="009770A6">
        <w:rPr>
          <w:rFonts w:eastAsiaTheme="minorEastAsia" w:cs="Calibri"/>
          <w:i/>
          <w:iCs/>
          <w:sz w:val="20"/>
          <w:szCs w:val="20"/>
          <w:lang w:eastAsia="it-IT"/>
        </w:rPr>
        <w:t>Si ricorda che con la newsletter n. 387 del 23 aprile 2014 il Garante ha stabilito che l’amministratore può acquisire le in</w:t>
      </w:r>
      <w:r w:rsidRPr="009770A6">
        <w:rPr>
          <w:rFonts w:eastAsiaTheme="minorEastAsia" w:cs="Calibri"/>
          <w:i/>
          <w:iCs/>
          <w:sz w:val="20"/>
          <w:szCs w:val="20"/>
          <w:lang w:eastAsia="it-IT"/>
        </w:rPr>
        <w:softHyphen/>
        <w:t>formazioni che consentono di identificare e contattare i singoli partecipanti al condominio - siano essi proprietari, usufrut</w:t>
      </w:r>
      <w:r w:rsidRPr="009770A6">
        <w:rPr>
          <w:rFonts w:eastAsiaTheme="minorEastAsia" w:cs="Calibri"/>
          <w:i/>
          <w:iCs/>
          <w:sz w:val="20"/>
          <w:szCs w:val="20"/>
          <w:lang w:eastAsia="it-IT"/>
        </w:rPr>
        <w:softHyphen/>
        <w:t xml:space="preserve">tuari, conduttori o comodatari - chiedendo le generalità comprensive di codice fiscale, residenza o domicilio. Può chiedere, inoltre, i dati catastali: la sezione urbana, il foglio, la particella, il subalterno e il Comune. Non può invece chiedere, perché risulterebbe eccedente, copia della documentazione: come, ad esempio, l’atto di compravendita in cui sono riportati i dati. </w:t>
      </w:r>
    </w:p>
    <w:p w:rsidR="009770A6" w:rsidRPr="009770A6" w:rsidRDefault="009770A6" w:rsidP="009770A6">
      <w:pPr>
        <w:framePr w:w="9049" w:wrap="auto" w:vAnchor="page" w:hAnchor="page" w:x="1036" w:y="1330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3"/>
          <w:szCs w:val="23"/>
          <w:lang w:eastAsia="it-IT"/>
        </w:rPr>
      </w:pPr>
      <w:r w:rsidRPr="009770A6">
        <w:rPr>
          <w:rFonts w:eastAsiaTheme="minorEastAsia" w:cs="Calibri"/>
          <w:sz w:val="23"/>
          <w:szCs w:val="23"/>
          <w:lang w:eastAsia="it-IT"/>
        </w:rPr>
        <w:t xml:space="preserve">Fotocopia documenti di Identità / Codice Fiscale (solo del dichiarante sottoscrittore) </w:t>
      </w:r>
    </w:p>
    <w:p w:rsidR="009770A6" w:rsidRPr="009770A6" w:rsidRDefault="009770A6" w:rsidP="009770A6">
      <w:pPr>
        <w:framePr w:w="9049" w:wrap="auto" w:vAnchor="page" w:hAnchor="page" w:x="1036" w:y="1330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3"/>
          <w:szCs w:val="23"/>
          <w:lang w:eastAsia="it-IT"/>
        </w:rPr>
      </w:pPr>
      <w:r w:rsidRPr="009770A6">
        <w:rPr>
          <w:rFonts w:eastAsiaTheme="minorEastAsia" w:cs="Calibri"/>
          <w:sz w:val="23"/>
          <w:szCs w:val="23"/>
          <w:lang w:eastAsia="it-IT"/>
        </w:rPr>
        <w:t xml:space="preserve">Copia visura catastale (con data recente) relativa alle unità immobiliari censite </w:t>
      </w:r>
    </w:p>
    <w:p w:rsidR="009770A6" w:rsidRPr="009770A6" w:rsidRDefault="009770A6" w:rsidP="009770A6">
      <w:pPr>
        <w:framePr w:w="1784" w:wrap="auto" w:vAnchor="page" w:hAnchor="page" w:x="1066" w:y="12466"/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Theme="minorEastAsia" w:cs="Calibri"/>
          <w:sz w:val="23"/>
          <w:szCs w:val="23"/>
          <w:lang w:eastAsia="it-IT"/>
        </w:rPr>
      </w:pPr>
      <w:r w:rsidRPr="009770A6">
        <w:rPr>
          <w:rFonts w:eastAsiaTheme="minorEastAsia" w:cs="Calibri"/>
          <w:b/>
          <w:bCs/>
          <w:sz w:val="23"/>
          <w:szCs w:val="23"/>
          <w:lang w:eastAsia="it-IT"/>
        </w:rPr>
        <w:t xml:space="preserve">ALLEGATI </w:t>
      </w:r>
    </w:p>
    <w:p w:rsidR="009770A6" w:rsidRPr="009770A6" w:rsidRDefault="009770A6" w:rsidP="009770A6">
      <w:pPr>
        <w:framePr w:w="3127" w:wrap="auto" w:vAnchor="page" w:hAnchor="page" w:x="7321" w:y="11581"/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Theme="minorEastAsia" w:cs="Calibri"/>
          <w:sz w:val="23"/>
          <w:szCs w:val="23"/>
          <w:lang w:eastAsia="it-IT"/>
        </w:rPr>
      </w:pPr>
      <w:r w:rsidRPr="009770A6">
        <w:rPr>
          <w:rFonts w:eastAsiaTheme="minorEastAsia" w:cs="Calibri"/>
          <w:b/>
          <w:bCs/>
          <w:sz w:val="23"/>
          <w:szCs w:val="23"/>
          <w:lang w:eastAsia="it-IT"/>
        </w:rPr>
        <w:t xml:space="preserve">I condomini interessati </w:t>
      </w:r>
    </w:p>
    <w:p w:rsidR="009770A6" w:rsidRPr="009770A6" w:rsidRDefault="009770A6" w:rsidP="009770A6">
      <w:pPr>
        <w:framePr w:w="4962" w:wrap="auto" w:vAnchor="page" w:hAnchor="page" w:x="1021" w:y="10666"/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Theme="minorEastAsia" w:cs="Calibri"/>
          <w:sz w:val="23"/>
          <w:szCs w:val="23"/>
          <w:lang w:eastAsia="it-IT"/>
        </w:rPr>
      </w:pPr>
      <w:r w:rsidRPr="009770A6">
        <w:rPr>
          <w:rFonts w:eastAsiaTheme="minorEastAsia" w:cs="Calibri"/>
          <w:sz w:val="23"/>
          <w:szCs w:val="23"/>
          <w:lang w:eastAsia="it-IT"/>
        </w:rPr>
        <w:t xml:space="preserve">___________________, lì _____________ </w:t>
      </w:r>
    </w:p>
    <w:p w:rsidR="009770A6" w:rsidRPr="009770A6" w:rsidRDefault="009770A6" w:rsidP="009770A6">
      <w:pPr>
        <w:framePr w:w="1549" w:wrap="auto" w:vAnchor="page" w:hAnchor="page" w:x="1021" w:y="10066"/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Theme="minorEastAsia" w:cs="Calibri"/>
          <w:sz w:val="23"/>
          <w:szCs w:val="23"/>
          <w:lang w:eastAsia="it-IT"/>
        </w:rPr>
      </w:pPr>
      <w:r w:rsidRPr="009770A6">
        <w:rPr>
          <w:rFonts w:eastAsiaTheme="minorEastAsia" w:cs="Calibri"/>
          <w:b/>
          <w:bCs/>
          <w:sz w:val="23"/>
          <w:szCs w:val="23"/>
          <w:lang w:eastAsia="it-IT"/>
        </w:rPr>
        <w:t xml:space="preserve">In fede </w:t>
      </w:r>
    </w:p>
    <w:p w:rsidR="009770A6" w:rsidRPr="009770A6" w:rsidRDefault="009770A6" w:rsidP="009770A6">
      <w:pPr>
        <w:framePr w:w="10258" w:wrap="auto" w:vAnchor="page" w:hAnchor="page" w:x="946" w:y="8821"/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Theme="minorEastAsia" w:cs="Calibri"/>
          <w:sz w:val="23"/>
          <w:szCs w:val="23"/>
          <w:lang w:eastAsia="it-IT"/>
        </w:rPr>
      </w:pPr>
      <w:r w:rsidRPr="009770A6">
        <w:rPr>
          <w:rFonts w:eastAsiaTheme="minorEastAsia" w:cs="Calibri"/>
          <w:sz w:val="23"/>
          <w:szCs w:val="23"/>
          <w:lang w:eastAsia="it-IT"/>
        </w:rPr>
        <w:t>Il titolare del trattamento dei dati di questo condominio è__</w:t>
      </w:r>
      <w:proofErr w:type="spellStart"/>
      <w:r w:rsidRPr="009770A6">
        <w:rPr>
          <w:rFonts w:eastAsiaTheme="minorEastAsia" w:cs="Calibri"/>
          <w:sz w:val="23"/>
          <w:szCs w:val="23"/>
          <w:lang w:eastAsia="it-IT"/>
        </w:rPr>
        <w:t>Sig</w:t>
      </w:r>
      <w:proofErr w:type="spellEnd"/>
      <w:r w:rsidRPr="009770A6">
        <w:rPr>
          <w:rFonts w:eastAsiaTheme="minorEastAsia" w:cs="Calibri"/>
          <w:sz w:val="23"/>
          <w:szCs w:val="23"/>
          <w:lang w:eastAsia="it-IT"/>
        </w:rPr>
        <w:t xml:space="preserve">. </w:t>
      </w:r>
      <w:proofErr w:type="spellStart"/>
      <w:r w:rsidRPr="009770A6">
        <w:rPr>
          <w:rFonts w:eastAsiaTheme="minorEastAsia" w:cs="Calibri"/>
          <w:sz w:val="23"/>
          <w:szCs w:val="23"/>
          <w:lang w:eastAsia="it-IT"/>
        </w:rPr>
        <w:t>Bianchi_Marco</w:t>
      </w:r>
      <w:proofErr w:type="spellEnd"/>
      <w:r w:rsidRPr="009770A6">
        <w:rPr>
          <w:rFonts w:eastAsiaTheme="minorEastAsia" w:cs="Calibri"/>
          <w:sz w:val="23"/>
          <w:szCs w:val="23"/>
          <w:lang w:eastAsia="it-IT"/>
        </w:rPr>
        <w:t xml:space="preserve">_____, con Studio </w:t>
      </w:r>
      <w:proofErr w:type="spellStart"/>
      <w:r w:rsidRPr="009770A6">
        <w:rPr>
          <w:rFonts w:eastAsiaTheme="minorEastAsia" w:cs="Calibri"/>
          <w:sz w:val="23"/>
          <w:szCs w:val="23"/>
          <w:lang w:eastAsia="it-IT"/>
        </w:rPr>
        <w:t>a__Genova</w:t>
      </w:r>
      <w:proofErr w:type="spellEnd"/>
      <w:r w:rsidRPr="009770A6">
        <w:rPr>
          <w:rFonts w:eastAsiaTheme="minorEastAsia" w:cs="Calibri"/>
          <w:sz w:val="23"/>
          <w:szCs w:val="23"/>
          <w:lang w:eastAsia="it-IT"/>
        </w:rPr>
        <w:t xml:space="preserve">____, in via ___W. </w:t>
      </w:r>
      <w:proofErr w:type="spellStart"/>
      <w:r w:rsidRPr="009770A6">
        <w:rPr>
          <w:rFonts w:eastAsiaTheme="minorEastAsia" w:cs="Calibri"/>
          <w:sz w:val="23"/>
          <w:szCs w:val="23"/>
          <w:lang w:eastAsia="it-IT"/>
        </w:rPr>
        <w:t>Fillak</w:t>
      </w:r>
      <w:proofErr w:type="spellEnd"/>
      <w:r w:rsidRPr="009770A6">
        <w:rPr>
          <w:rFonts w:eastAsiaTheme="minorEastAsia" w:cs="Calibri"/>
          <w:sz w:val="23"/>
          <w:szCs w:val="23"/>
          <w:lang w:eastAsia="it-IT"/>
        </w:rPr>
        <w:t xml:space="preserve"> 30 A rosso___. </w:t>
      </w:r>
    </w:p>
    <w:p w:rsidR="009770A6" w:rsidRPr="009770A6" w:rsidRDefault="009770A6" w:rsidP="009770A6">
      <w:pPr>
        <w:framePr w:w="10258" w:wrap="auto" w:vAnchor="page" w:hAnchor="page" w:x="886" w:y="7726"/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Theme="minorEastAsia" w:cs="Calibri"/>
          <w:sz w:val="23"/>
          <w:szCs w:val="23"/>
          <w:lang w:eastAsia="it-IT"/>
        </w:rPr>
      </w:pPr>
      <w:r w:rsidRPr="009770A6">
        <w:rPr>
          <w:rFonts w:eastAsiaTheme="minorEastAsia" w:cs="Calibri"/>
          <w:b/>
          <w:bCs/>
          <w:sz w:val="23"/>
          <w:szCs w:val="23"/>
          <w:lang w:eastAsia="it-IT"/>
        </w:rPr>
        <w:t xml:space="preserve">Si precisa che la mancata autorizzazione all’utilizzo dei dati trasmessi impedirebbe lo svolgimento delle mansioni di gestione amministrativa, pertanto renderebbe inutile la trasmissione degli stessi. </w:t>
      </w:r>
    </w:p>
    <w:p w:rsidR="009770A6" w:rsidRPr="009770A6" w:rsidRDefault="009770A6" w:rsidP="009770A6">
      <w:pPr>
        <w:framePr w:w="10258" w:wrap="auto" w:vAnchor="page" w:hAnchor="page" w:x="841" w:y="6496"/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Theme="minorEastAsia" w:cs="Calibri"/>
          <w:sz w:val="23"/>
          <w:szCs w:val="23"/>
          <w:lang w:eastAsia="it-IT"/>
        </w:rPr>
      </w:pPr>
      <w:r w:rsidRPr="009770A6">
        <w:rPr>
          <w:rFonts w:eastAsiaTheme="minorEastAsia" w:cs="Calibri"/>
          <w:sz w:val="23"/>
          <w:szCs w:val="23"/>
          <w:lang w:eastAsia="it-IT"/>
        </w:rPr>
        <w:t xml:space="preserve">Si autorizza l’utilizzo dei propri dati personali per gli usi consentiti dalla legge in materia condominiale e, consapevoli delle conseguenze civile e penali, in caso di dichiarazioni mendaci, si dichiara che tutti i dati forniti e come sopra evidenziati, corrispondono a verità. </w:t>
      </w:r>
    </w:p>
    <w:p w:rsidR="009770A6" w:rsidRPr="009770A6" w:rsidRDefault="009770A6" w:rsidP="009770A6">
      <w:pPr>
        <w:framePr w:w="10259" w:wrap="auto" w:vAnchor="page" w:hAnchor="page" w:x="871" w:y="4561"/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Theme="minorEastAsia" w:cs="Calibri"/>
          <w:sz w:val="23"/>
          <w:szCs w:val="23"/>
          <w:lang w:eastAsia="it-IT"/>
        </w:rPr>
      </w:pPr>
      <w:r w:rsidRPr="009770A6">
        <w:rPr>
          <w:rFonts w:eastAsiaTheme="minorEastAsia" w:cs="Calibri"/>
          <w:sz w:val="23"/>
          <w:szCs w:val="23"/>
          <w:lang w:eastAsia="it-IT"/>
        </w:rPr>
        <w:t>Si informa che i dati personali che verranno raccolti per permettere l’aggiornamento dell’anagrafe condo</w:t>
      </w:r>
      <w:r w:rsidRPr="009770A6">
        <w:rPr>
          <w:rFonts w:eastAsiaTheme="minorEastAsia" w:cs="Calibri"/>
          <w:sz w:val="23"/>
          <w:szCs w:val="23"/>
          <w:lang w:eastAsia="it-IT"/>
        </w:rPr>
        <w:softHyphen/>
        <w:t>miniale saranno oggetto di trattamento nel rispetto della legge 196/03. Lo scopo della raccolta e del trat</w:t>
      </w:r>
      <w:r w:rsidRPr="009770A6">
        <w:rPr>
          <w:rFonts w:eastAsiaTheme="minorEastAsia" w:cs="Calibri"/>
          <w:sz w:val="23"/>
          <w:szCs w:val="23"/>
          <w:lang w:eastAsia="it-IT"/>
        </w:rPr>
        <w:softHyphen/>
        <w:t xml:space="preserve">tamento, è di disporre delle informazioni che consentano l’esercizio dell’amministrazione condominiale. I dati non verranno comunicati né diffusi a terzi e verranno conservati sia su supporto magnetico che su supporto cartaceo. Rispetto a tali dati, l’interessato potrà esercitare i diritti di cui all’articolo 7 della legge 196/03. </w:t>
      </w:r>
    </w:p>
    <w:p w:rsidR="009770A6" w:rsidRPr="000E3170" w:rsidRDefault="009770A6" w:rsidP="009770A6">
      <w:pPr>
        <w:shd w:val="clear" w:color="auto" w:fill="FFFFFF"/>
        <w:tabs>
          <w:tab w:val="left" w:pos="0"/>
          <w:tab w:val="left" w:pos="284"/>
        </w:tabs>
        <w:spacing w:after="0"/>
        <w:jc w:val="center"/>
        <w:rPr>
          <w:rFonts w:ascii="Comic Sans MS" w:hAnsi="Comic Sans MS"/>
          <w:sz w:val="14"/>
          <w:szCs w:val="14"/>
        </w:rPr>
      </w:pPr>
      <w:r w:rsidRPr="000D2AD7">
        <w:rPr>
          <w:sz w:val="18"/>
          <w:szCs w:val="18"/>
        </w:rPr>
        <w:t>∞∞∞∞∞∞∞∞∞∞∞∞∞∞∞∞∞∞∞∞∞∞∞∞∞∞∞∞∞∞∞∞∞∞∞∞∞∞∞∞∞∞∞∞∞∞∞∞∞∞∞∞∞∞∞∞∞∞∞∞∞∞∞∞∞∞∞∞∞∞∞∞∞∞</w:t>
      </w:r>
    </w:p>
    <w:p w:rsidR="009770A6" w:rsidRPr="009770A6" w:rsidRDefault="009770A6" w:rsidP="009770A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3"/>
          <w:szCs w:val="23"/>
          <w:lang w:eastAsia="it-IT"/>
        </w:rPr>
      </w:pPr>
    </w:p>
    <w:p w:rsidR="009770A6" w:rsidRDefault="009770A6" w:rsidP="009770A6">
      <w:pPr>
        <w:pStyle w:val="Default"/>
        <w:rPr>
          <w:color w:val="auto"/>
          <w:sz w:val="23"/>
          <w:szCs w:val="23"/>
        </w:rPr>
      </w:pPr>
    </w:p>
    <w:p w:rsidR="009770A6" w:rsidRDefault="009770A6" w:rsidP="009770A6">
      <w:pPr>
        <w:pStyle w:val="Default"/>
        <w:rPr>
          <w:color w:val="auto"/>
          <w:sz w:val="23"/>
          <w:szCs w:val="23"/>
        </w:rPr>
      </w:pPr>
    </w:p>
    <w:p w:rsidR="009770A6" w:rsidRDefault="009770A6" w:rsidP="009770A6">
      <w:pPr>
        <w:pStyle w:val="CM27"/>
        <w:framePr w:w="9830" w:wrap="auto" w:vAnchor="page" w:hAnchor="page" w:x="991" w:y="14656"/>
        <w:spacing w:line="240" w:lineRule="atLeast"/>
        <w:jc w:val="both"/>
        <w:rPr>
          <w:rFonts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Si ricorda che con la newsletter n. 387 del 23 aprile 2014 il Garante ha stabilito che l’amministratore può acquisire le in</w:t>
      </w:r>
      <w:r>
        <w:rPr>
          <w:rFonts w:cs="Calibri"/>
          <w:i/>
          <w:iCs/>
          <w:sz w:val="20"/>
          <w:szCs w:val="20"/>
        </w:rPr>
        <w:softHyphen/>
        <w:t>formazioni che consentono di identificare e contattare i singoli partecipanti al condominio - siano essi proprietari, usufrut</w:t>
      </w:r>
      <w:r>
        <w:rPr>
          <w:rFonts w:cs="Calibri"/>
          <w:i/>
          <w:iCs/>
          <w:sz w:val="20"/>
          <w:szCs w:val="20"/>
        </w:rPr>
        <w:softHyphen/>
        <w:t xml:space="preserve">tuari, conduttori o comodatari - chiedendo le generalità comprensive di codice fiscale, residenza o domicilio. Può chiedere, inoltre, i dati catastali: la sezione urbana, il foglio, la particella, il subalterno e il Comune. Non può invece chiedere, perché risulterebbe eccedente, copia della documentazione: come, ad esempio, l’atto di compravendita in cui sono riportati i dati. </w:t>
      </w:r>
    </w:p>
    <w:p w:rsidR="009770A6" w:rsidRDefault="009770A6" w:rsidP="009770A6">
      <w:pPr>
        <w:pStyle w:val="Default"/>
        <w:framePr w:w="9049" w:wrap="auto" w:vAnchor="page" w:hAnchor="page" w:x="1036" w:y="13306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Fotocopia documenti di Identità / Codice Fiscale (solo del dichiarante sottoscrittore) </w:t>
      </w:r>
    </w:p>
    <w:p w:rsidR="009770A6" w:rsidRDefault="009770A6" w:rsidP="009770A6">
      <w:pPr>
        <w:pStyle w:val="Default"/>
        <w:framePr w:w="9049" w:wrap="auto" w:vAnchor="page" w:hAnchor="page" w:x="1036" w:y="13306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Copia visura catastale (con data recente) relativa alle unità immobiliari censite </w:t>
      </w:r>
    </w:p>
    <w:p w:rsidR="009770A6" w:rsidRDefault="009770A6" w:rsidP="009770A6">
      <w:pPr>
        <w:pStyle w:val="CM8"/>
        <w:framePr w:w="1784" w:wrap="auto" w:vAnchor="page" w:hAnchor="page" w:x="1066" w:y="12466"/>
        <w:jc w:val="both"/>
        <w:rPr>
          <w:rFonts w:cs="Calibri"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 xml:space="preserve">ALLEGATI </w:t>
      </w:r>
    </w:p>
    <w:p w:rsidR="009770A6" w:rsidRDefault="009770A6" w:rsidP="009770A6">
      <w:pPr>
        <w:pStyle w:val="Default"/>
        <w:framePr w:w="3127" w:wrap="auto" w:vAnchor="page" w:hAnchor="page" w:x="7321" w:y="11581"/>
        <w:spacing w:line="288" w:lineRule="atLeas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 condomini interessati </w:t>
      </w:r>
    </w:p>
    <w:p w:rsidR="009770A6" w:rsidRDefault="009770A6" w:rsidP="009770A6">
      <w:pPr>
        <w:pStyle w:val="CM8"/>
        <w:framePr w:w="4962" w:wrap="auto" w:vAnchor="page" w:hAnchor="page" w:x="1021" w:y="10666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___________________, lì _____________ </w:t>
      </w:r>
    </w:p>
    <w:p w:rsidR="009770A6" w:rsidRDefault="009770A6" w:rsidP="009770A6">
      <w:pPr>
        <w:pStyle w:val="CM22"/>
        <w:framePr w:w="1549" w:wrap="auto" w:vAnchor="page" w:hAnchor="page" w:x="1021" w:y="10066"/>
        <w:spacing w:line="288" w:lineRule="atLeast"/>
        <w:jc w:val="both"/>
        <w:rPr>
          <w:rFonts w:cs="Calibri"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 xml:space="preserve">In fede </w:t>
      </w:r>
    </w:p>
    <w:p w:rsidR="009770A6" w:rsidRDefault="009770A6" w:rsidP="009770A6">
      <w:pPr>
        <w:pStyle w:val="CM31"/>
        <w:framePr w:w="10258" w:wrap="auto" w:vAnchor="page" w:hAnchor="page" w:x="946" w:y="8821"/>
        <w:spacing w:line="288" w:lineRule="atLeast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Il titolare del trattamento dei dati di questo condominio è__</w:t>
      </w:r>
      <w:proofErr w:type="spellStart"/>
      <w:r>
        <w:rPr>
          <w:rFonts w:cs="Calibri"/>
          <w:sz w:val="23"/>
          <w:szCs w:val="23"/>
        </w:rPr>
        <w:t>Sig</w:t>
      </w:r>
      <w:proofErr w:type="spellEnd"/>
      <w:r>
        <w:rPr>
          <w:rFonts w:cs="Calibri"/>
          <w:sz w:val="23"/>
          <w:szCs w:val="23"/>
        </w:rPr>
        <w:t xml:space="preserve">. </w:t>
      </w:r>
      <w:proofErr w:type="spellStart"/>
      <w:r>
        <w:rPr>
          <w:rFonts w:cs="Calibri"/>
          <w:sz w:val="23"/>
          <w:szCs w:val="23"/>
        </w:rPr>
        <w:t>Bianchi_Marco</w:t>
      </w:r>
      <w:proofErr w:type="spellEnd"/>
      <w:r>
        <w:rPr>
          <w:rFonts w:cs="Calibri"/>
          <w:sz w:val="23"/>
          <w:szCs w:val="23"/>
        </w:rPr>
        <w:t xml:space="preserve">_____, con Studio </w:t>
      </w:r>
      <w:proofErr w:type="spellStart"/>
      <w:r>
        <w:rPr>
          <w:rFonts w:cs="Calibri"/>
          <w:sz w:val="23"/>
          <w:szCs w:val="23"/>
        </w:rPr>
        <w:t>a__Genova</w:t>
      </w:r>
      <w:proofErr w:type="spellEnd"/>
      <w:r>
        <w:rPr>
          <w:rFonts w:cs="Calibri"/>
          <w:sz w:val="23"/>
          <w:szCs w:val="23"/>
        </w:rPr>
        <w:t xml:space="preserve">____, in via ___W. </w:t>
      </w:r>
      <w:proofErr w:type="spellStart"/>
      <w:r>
        <w:rPr>
          <w:rFonts w:cs="Calibri"/>
          <w:sz w:val="23"/>
          <w:szCs w:val="23"/>
        </w:rPr>
        <w:t>Fillak</w:t>
      </w:r>
      <w:proofErr w:type="spellEnd"/>
      <w:r>
        <w:rPr>
          <w:rFonts w:cs="Calibri"/>
          <w:sz w:val="23"/>
          <w:szCs w:val="23"/>
        </w:rPr>
        <w:t xml:space="preserve"> 30 A rosso___. </w:t>
      </w:r>
    </w:p>
    <w:p w:rsidR="009770A6" w:rsidRDefault="009770A6" w:rsidP="009770A6">
      <w:pPr>
        <w:pStyle w:val="CM20"/>
        <w:framePr w:w="10258" w:wrap="auto" w:vAnchor="page" w:hAnchor="page" w:x="886" w:y="7726"/>
        <w:spacing w:line="288" w:lineRule="atLeast"/>
        <w:jc w:val="both"/>
        <w:rPr>
          <w:rFonts w:cs="Calibri"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 xml:space="preserve">Si precisa che la mancata autorizzazione all’utilizzo dei dati trasmessi impedirebbe lo svolgimento delle mansioni di gestione amministrativa, pertanto renderebbe inutile la trasmissione degli stessi. </w:t>
      </w:r>
    </w:p>
    <w:p w:rsidR="009770A6" w:rsidRDefault="009770A6" w:rsidP="009770A6">
      <w:pPr>
        <w:pStyle w:val="CM20"/>
        <w:framePr w:w="10258" w:wrap="auto" w:vAnchor="page" w:hAnchor="page" w:x="841" w:y="6496"/>
        <w:spacing w:line="288" w:lineRule="atLeast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Si autorizza l’utilizzo dei propri dati personali per gli usi consentiti dalla legge in materia condominiale e, consapevoli delle conseguenze civile e penali, in caso di dichiarazioni mendaci, si dichiara che tutti i dati forniti e come sopra evidenziati, corrispondono a verità. </w:t>
      </w:r>
    </w:p>
    <w:p w:rsidR="009770A6" w:rsidRDefault="009770A6" w:rsidP="009770A6">
      <w:pPr>
        <w:pStyle w:val="CM20"/>
        <w:framePr w:w="10259" w:wrap="auto" w:vAnchor="page" w:hAnchor="page" w:x="871" w:y="4561"/>
        <w:spacing w:line="288" w:lineRule="atLeast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Si informa che i dati personali che verranno raccolti per permettere l’aggiornamento dell’anagrafe condo</w:t>
      </w:r>
      <w:r>
        <w:rPr>
          <w:rFonts w:cs="Calibri"/>
          <w:sz w:val="23"/>
          <w:szCs w:val="23"/>
        </w:rPr>
        <w:softHyphen/>
        <w:t>miniale saranno oggetto di trattamento nel rispetto della legge 196/03. Lo scopo della raccolta e del trat</w:t>
      </w:r>
      <w:r>
        <w:rPr>
          <w:rFonts w:cs="Calibri"/>
          <w:sz w:val="23"/>
          <w:szCs w:val="23"/>
        </w:rPr>
        <w:softHyphen/>
        <w:t xml:space="preserve">tamento, è di disporre delle informazioni che consentano l’esercizio dell’amministrazione condominiale. I dati non verranno comunicati né diffusi a terzi e verranno conservati sia su supporto magnetico che su supporto cartaceo. Rispetto a tali dati, l’interessato potrà esercitare i diritti di cui all’articolo 7 della legge 196/03. </w:t>
      </w:r>
    </w:p>
    <w:p w:rsidR="009770A6" w:rsidRDefault="009770A6" w:rsidP="009770A6">
      <w:pPr>
        <w:pStyle w:val="Default"/>
        <w:rPr>
          <w:color w:val="auto"/>
          <w:sz w:val="23"/>
          <w:szCs w:val="23"/>
        </w:rPr>
      </w:pPr>
    </w:p>
    <w:p w:rsidR="009770A6" w:rsidRPr="009770A6" w:rsidRDefault="009770A6" w:rsidP="009770A6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Century Gothic" w:hAnsi="Century Gothic"/>
          <w:i/>
          <w:sz w:val="16"/>
          <w:szCs w:val="16"/>
        </w:rPr>
        <w:tab/>
      </w:r>
      <w:r w:rsidRPr="009770A6">
        <w:rPr>
          <w:rFonts w:eastAsiaTheme="minorEastAsia" w:cs="Calibri"/>
          <w:b/>
          <w:bCs/>
          <w:sz w:val="28"/>
          <w:szCs w:val="28"/>
          <w:lang w:eastAsia="it-IT"/>
        </w:rPr>
        <w:t>Informativa ai sensi dell’art.13, L. 196/03 sulla tutela dei dati personali</w:t>
      </w:r>
    </w:p>
    <w:p w:rsidR="006A5387" w:rsidRDefault="006A5387" w:rsidP="009770A6">
      <w:pPr>
        <w:tabs>
          <w:tab w:val="left" w:pos="675"/>
          <w:tab w:val="left" w:pos="3969"/>
        </w:tabs>
        <w:spacing w:after="0"/>
        <w:ind w:right="283"/>
        <w:rPr>
          <w:rFonts w:ascii="Century Gothic" w:hAnsi="Century Gothic"/>
          <w:i/>
          <w:sz w:val="16"/>
          <w:szCs w:val="16"/>
        </w:rPr>
      </w:pPr>
    </w:p>
    <w:p w:rsidR="006A5387" w:rsidRDefault="006A5387" w:rsidP="007012A7">
      <w:pPr>
        <w:tabs>
          <w:tab w:val="left" w:pos="3969"/>
        </w:tabs>
        <w:spacing w:after="0"/>
        <w:ind w:right="283"/>
        <w:jc w:val="right"/>
        <w:rPr>
          <w:rFonts w:ascii="Century Gothic" w:hAnsi="Century Gothic"/>
          <w:i/>
          <w:sz w:val="16"/>
          <w:szCs w:val="16"/>
        </w:rPr>
      </w:pPr>
      <w:bookmarkStart w:id="0" w:name="_GoBack"/>
      <w:bookmarkEnd w:id="0"/>
    </w:p>
    <w:p w:rsidR="00E8387D" w:rsidRDefault="00E8387D" w:rsidP="007012A7">
      <w:pPr>
        <w:tabs>
          <w:tab w:val="left" w:pos="3969"/>
        </w:tabs>
        <w:spacing w:after="0"/>
        <w:ind w:right="283"/>
        <w:jc w:val="right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</w:t>
      </w:r>
    </w:p>
    <w:sectPr w:rsidR="00E8387D" w:rsidSect="006D6FF5">
      <w:pgSz w:w="11906" w:h="16838"/>
      <w:pgMar w:top="142" w:right="140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60" w:rsidRDefault="00AA2960" w:rsidP="007150CC">
      <w:pPr>
        <w:spacing w:after="0" w:line="240" w:lineRule="auto"/>
      </w:pPr>
      <w:r>
        <w:separator/>
      </w:r>
    </w:p>
  </w:endnote>
  <w:endnote w:type="continuationSeparator" w:id="0">
    <w:p w:rsidR="00AA2960" w:rsidRDefault="00AA2960" w:rsidP="0071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60" w:rsidRDefault="00AA2960" w:rsidP="007150CC">
      <w:pPr>
        <w:spacing w:after="0" w:line="240" w:lineRule="auto"/>
      </w:pPr>
      <w:r>
        <w:separator/>
      </w:r>
    </w:p>
  </w:footnote>
  <w:footnote w:type="continuationSeparator" w:id="0">
    <w:p w:rsidR="00AA2960" w:rsidRDefault="00AA2960" w:rsidP="00715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6235"/>
    <w:multiLevelType w:val="hybridMultilevel"/>
    <w:tmpl w:val="92D43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A53F6"/>
    <w:multiLevelType w:val="hybridMultilevel"/>
    <w:tmpl w:val="9CB0B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E2F91"/>
    <w:multiLevelType w:val="hybridMultilevel"/>
    <w:tmpl w:val="0128B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6E219"/>
    <w:multiLevelType w:val="hybridMultilevel"/>
    <w:tmpl w:val="620945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50218DC"/>
    <w:multiLevelType w:val="hybridMultilevel"/>
    <w:tmpl w:val="CBE6D5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AE"/>
    <w:rsid w:val="00020A62"/>
    <w:rsid w:val="00023934"/>
    <w:rsid w:val="000627F1"/>
    <w:rsid w:val="00072630"/>
    <w:rsid w:val="00075109"/>
    <w:rsid w:val="000D2AD7"/>
    <w:rsid w:val="000E3170"/>
    <w:rsid w:val="00132D40"/>
    <w:rsid w:val="00174F50"/>
    <w:rsid w:val="00180018"/>
    <w:rsid w:val="00182506"/>
    <w:rsid w:val="001A6AC6"/>
    <w:rsid w:val="001B012C"/>
    <w:rsid w:val="001D68A8"/>
    <w:rsid w:val="001D7259"/>
    <w:rsid w:val="00210F25"/>
    <w:rsid w:val="002256B0"/>
    <w:rsid w:val="00252D1E"/>
    <w:rsid w:val="002943D0"/>
    <w:rsid w:val="002C5C26"/>
    <w:rsid w:val="002E3EBD"/>
    <w:rsid w:val="002F2D8F"/>
    <w:rsid w:val="00323004"/>
    <w:rsid w:val="00337DAE"/>
    <w:rsid w:val="00370DBB"/>
    <w:rsid w:val="003C64FE"/>
    <w:rsid w:val="003C6C39"/>
    <w:rsid w:val="004014D8"/>
    <w:rsid w:val="0041758F"/>
    <w:rsid w:val="0042707B"/>
    <w:rsid w:val="004819DC"/>
    <w:rsid w:val="004C4823"/>
    <w:rsid w:val="004D4402"/>
    <w:rsid w:val="004F3548"/>
    <w:rsid w:val="00575C39"/>
    <w:rsid w:val="005854E9"/>
    <w:rsid w:val="005E24C8"/>
    <w:rsid w:val="005E7478"/>
    <w:rsid w:val="00611FCB"/>
    <w:rsid w:val="00655ABE"/>
    <w:rsid w:val="00657BA7"/>
    <w:rsid w:val="00661FDF"/>
    <w:rsid w:val="00674C5F"/>
    <w:rsid w:val="00692320"/>
    <w:rsid w:val="006A5387"/>
    <w:rsid w:val="006B04AB"/>
    <w:rsid w:val="006D6FF5"/>
    <w:rsid w:val="006E0142"/>
    <w:rsid w:val="006E01AE"/>
    <w:rsid w:val="006F34A3"/>
    <w:rsid w:val="006F4DD4"/>
    <w:rsid w:val="007012A7"/>
    <w:rsid w:val="007150CC"/>
    <w:rsid w:val="007226E2"/>
    <w:rsid w:val="00785644"/>
    <w:rsid w:val="007A7A63"/>
    <w:rsid w:val="007D0C5B"/>
    <w:rsid w:val="007E2C7B"/>
    <w:rsid w:val="0081588F"/>
    <w:rsid w:val="00817089"/>
    <w:rsid w:val="00831AD8"/>
    <w:rsid w:val="00832E82"/>
    <w:rsid w:val="00843D3F"/>
    <w:rsid w:val="00887EFB"/>
    <w:rsid w:val="008F4D01"/>
    <w:rsid w:val="008F6C79"/>
    <w:rsid w:val="00914F70"/>
    <w:rsid w:val="00926C5E"/>
    <w:rsid w:val="009426EC"/>
    <w:rsid w:val="0094306C"/>
    <w:rsid w:val="0097041B"/>
    <w:rsid w:val="009770A6"/>
    <w:rsid w:val="009D7180"/>
    <w:rsid w:val="009F29C4"/>
    <w:rsid w:val="009F4165"/>
    <w:rsid w:val="00A26AEC"/>
    <w:rsid w:val="00AA2960"/>
    <w:rsid w:val="00B20CF2"/>
    <w:rsid w:val="00B2186C"/>
    <w:rsid w:val="00B225E8"/>
    <w:rsid w:val="00B40FE4"/>
    <w:rsid w:val="00BC7B48"/>
    <w:rsid w:val="00BD5020"/>
    <w:rsid w:val="00C1382F"/>
    <w:rsid w:val="00C16629"/>
    <w:rsid w:val="00C23A1C"/>
    <w:rsid w:val="00C42AF8"/>
    <w:rsid w:val="00C8543B"/>
    <w:rsid w:val="00CA6427"/>
    <w:rsid w:val="00CE756F"/>
    <w:rsid w:val="00CF5E99"/>
    <w:rsid w:val="00D64DCA"/>
    <w:rsid w:val="00DA229D"/>
    <w:rsid w:val="00DD0C16"/>
    <w:rsid w:val="00DE1E53"/>
    <w:rsid w:val="00DF2813"/>
    <w:rsid w:val="00E031F4"/>
    <w:rsid w:val="00E64C0C"/>
    <w:rsid w:val="00E67D99"/>
    <w:rsid w:val="00E8387D"/>
    <w:rsid w:val="00EB4D13"/>
    <w:rsid w:val="00EB7C77"/>
    <w:rsid w:val="00EC73A7"/>
    <w:rsid w:val="00EC7F1E"/>
    <w:rsid w:val="00F022BB"/>
    <w:rsid w:val="00F63311"/>
    <w:rsid w:val="00F8569D"/>
    <w:rsid w:val="00FF09C8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1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01A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E01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150C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150C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2506"/>
    <w:pPr>
      <w:ind w:left="720"/>
      <w:contextualSpacing/>
    </w:pPr>
  </w:style>
  <w:style w:type="paragraph" w:customStyle="1" w:styleId="Default">
    <w:name w:val="Default"/>
    <w:rsid w:val="009770A6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9770A6"/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9770A6"/>
    <w:rPr>
      <w:rFonts w:cstheme="minorBidi"/>
      <w:color w:val="auto"/>
    </w:rPr>
  </w:style>
  <w:style w:type="paragraph" w:customStyle="1" w:styleId="CM27">
    <w:name w:val="CM27"/>
    <w:basedOn w:val="Default"/>
    <w:next w:val="Default"/>
    <w:uiPriority w:val="99"/>
    <w:rsid w:val="009770A6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9770A6"/>
    <w:pPr>
      <w:spacing w:line="288" w:lineRule="atLeast"/>
    </w:pPr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9770A6"/>
    <w:rPr>
      <w:rFonts w:cstheme="minorBidi"/>
      <w:color w:val="auto"/>
    </w:rPr>
  </w:style>
  <w:style w:type="paragraph" w:customStyle="1" w:styleId="CM31">
    <w:name w:val="CM31"/>
    <w:basedOn w:val="Default"/>
    <w:next w:val="Default"/>
    <w:uiPriority w:val="99"/>
    <w:rsid w:val="009770A6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1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01A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E01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150C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150C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2506"/>
    <w:pPr>
      <w:ind w:left="720"/>
      <w:contextualSpacing/>
    </w:pPr>
  </w:style>
  <w:style w:type="paragraph" w:customStyle="1" w:styleId="Default">
    <w:name w:val="Default"/>
    <w:rsid w:val="009770A6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9770A6"/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9770A6"/>
    <w:rPr>
      <w:rFonts w:cstheme="minorBidi"/>
      <w:color w:val="auto"/>
    </w:rPr>
  </w:style>
  <w:style w:type="paragraph" w:customStyle="1" w:styleId="CM27">
    <w:name w:val="CM27"/>
    <w:basedOn w:val="Default"/>
    <w:next w:val="Default"/>
    <w:uiPriority w:val="99"/>
    <w:rsid w:val="009770A6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9770A6"/>
    <w:pPr>
      <w:spacing w:line="288" w:lineRule="atLeast"/>
    </w:pPr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9770A6"/>
    <w:rPr>
      <w:rFonts w:cstheme="minorBidi"/>
      <w:color w:val="auto"/>
    </w:rPr>
  </w:style>
  <w:style w:type="paragraph" w:customStyle="1" w:styleId="CM31">
    <w:name w:val="CM31"/>
    <w:basedOn w:val="Default"/>
    <w:next w:val="Default"/>
    <w:uiPriority w:val="99"/>
    <w:rsid w:val="009770A6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udioares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ioares@fastwebnet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udioares@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udioares@fastwebnet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4FF7-8D76-49A9-9FCD-50A7AAD1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4283</CharactersWithSpaces>
  <SharedDoc>false</SharedDoc>
  <HLinks>
    <vt:vector size="12" baseType="variant">
      <vt:variant>
        <vt:i4>4849791</vt:i4>
      </vt:variant>
      <vt:variant>
        <vt:i4>3</vt:i4>
      </vt:variant>
      <vt:variant>
        <vt:i4>0</vt:i4>
      </vt:variant>
      <vt:variant>
        <vt:i4>5</vt:i4>
      </vt:variant>
      <vt:variant>
        <vt:lpwstr>mailto:studioares@fastwebnet.it</vt:lpwstr>
      </vt:variant>
      <vt:variant>
        <vt:lpwstr/>
      </vt:variant>
      <vt:variant>
        <vt:i4>1769547</vt:i4>
      </vt:variant>
      <vt:variant>
        <vt:i4>0</vt:i4>
      </vt:variant>
      <vt:variant>
        <vt:i4>0</vt:i4>
      </vt:variant>
      <vt:variant>
        <vt:i4>5</vt:i4>
      </vt:variant>
      <vt:variant>
        <vt:lpwstr>http://www.studioares.eu/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Sciutto</dc:creator>
  <cp:lastModifiedBy>Marco Bianchi</cp:lastModifiedBy>
  <cp:revision>2</cp:revision>
  <cp:lastPrinted>2015-02-25T16:12:00Z</cp:lastPrinted>
  <dcterms:created xsi:type="dcterms:W3CDTF">2015-03-04T09:46:00Z</dcterms:created>
  <dcterms:modified xsi:type="dcterms:W3CDTF">2015-03-04T09:46:00Z</dcterms:modified>
</cp:coreProperties>
</file>